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E9" w:rsidRPr="00B204E9" w:rsidRDefault="00B204E9" w:rsidP="00B204E9">
      <w:pPr>
        <w:spacing w:line="360" w:lineRule="auto"/>
        <w:jc w:val="center"/>
        <w:rPr>
          <w:rFonts w:ascii="Arial" w:eastAsiaTheme="majorEastAsia" w:hAnsi="Arial" w:cs="Arial"/>
          <w:b/>
          <w:bCs/>
          <w:color w:val="0070C0"/>
          <w:kern w:val="24"/>
          <w:sz w:val="44"/>
          <w:szCs w:val="44"/>
        </w:rPr>
      </w:pPr>
      <w:r w:rsidRPr="00B204E9">
        <w:rPr>
          <w:rFonts w:ascii="Arial" w:eastAsiaTheme="majorEastAsia" w:hAnsi="Arial" w:cs="Arial"/>
          <w:b/>
          <w:bCs/>
          <w:color w:val="0070C0"/>
          <w:kern w:val="24"/>
          <w:sz w:val="44"/>
          <w:szCs w:val="44"/>
        </w:rPr>
        <w:t>Il Pensiero sociale della Chiesa</w:t>
      </w:r>
    </w:p>
    <w:p w:rsidR="00B204E9" w:rsidRPr="00B204E9" w:rsidRDefault="00B204E9" w:rsidP="00B204E9">
      <w:pPr>
        <w:spacing w:before="154" w:after="0" w:line="240" w:lineRule="auto"/>
        <w:jc w:val="center"/>
        <w:rPr>
          <w:rFonts w:ascii="Arial" w:eastAsia="Times New Roman" w:hAnsi="Arial" w:cs="Arial"/>
          <w:b/>
          <w:sz w:val="32"/>
          <w:szCs w:val="32"/>
          <w:lang w:eastAsia="it-IT"/>
        </w:rPr>
      </w:pPr>
      <w:r w:rsidRPr="00B204E9">
        <w:rPr>
          <w:rFonts w:ascii="Arial" w:eastAsiaTheme="minorEastAsia" w:hAnsi="Arial" w:cs="Arial"/>
          <w:b/>
          <w:color w:val="404040" w:themeColor="text1" w:themeTint="BF"/>
          <w:kern w:val="24"/>
          <w:sz w:val="32"/>
          <w:szCs w:val="32"/>
          <w:lang w:eastAsia="it-IT"/>
        </w:rPr>
        <w:t>21 aprile 2018</w:t>
      </w:r>
    </w:p>
    <w:p w:rsidR="00B204E9" w:rsidRPr="00B204E9" w:rsidRDefault="00B204E9" w:rsidP="00B204E9">
      <w:pPr>
        <w:spacing w:before="154" w:after="0" w:line="240" w:lineRule="auto"/>
        <w:jc w:val="center"/>
        <w:rPr>
          <w:rFonts w:ascii="Arial" w:eastAsia="Times New Roman" w:hAnsi="Arial" w:cs="Arial"/>
          <w:b/>
          <w:sz w:val="32"/>
          <w:szCs w:val="32"/>
          <w:lang w:eastAsia="it-IT"/>
        </w:rPr>
      </w:pPr>
      <w:r w:rsidRPr="00B204E9">
        <w:rPr>
          <w:rFonts w:ascii="Arial" w:eastAsiaTheme="minorEastAsia" w:hAnsi="Arial" w:cs="Arial"/>
          <w:b/>
          <w:color w:val="404040" w:themeColor="text1" w:themeTint="BF"/>
          <w:kern w:val="24"/>
          <w:sz w:val="32"/>
          <w:szCs w:val="32"/>
          <w:lang w:eastAsia="it-IT"/>
        </w:rPr>
        <w:t>Scuola di formazione</w:t>
      </w:r>
    </w:p>
    <w:p w:rsidR="00B204E9" w:rsidRDefault="00B204E9" w:rsidP="00B204E9">
      <w:pPr>
        <w:spacing w:before="154" w:after="0" w:line="240" w:lineRule="auto"/>
        <w:jc w:val="center"/>
        <w:rPr>
          <w:rFonts w:ascii="Arial" w:eastAsiaTheme="minorEastAsia" w:hAnsi="Arial" w:cs="Arial"/>
          <w:b/>
          <w:color w:val="404040" w:themeColor="text1" w:themeTint="BF"/>
          <w:kern w:val="24"/>
          <w:sz w:val="32"/>
          <w:szCs w:val="32"/>
          <w:lang w:eastAsia="it-IT"/>
        </w:rPr>
      </w:pPr>
      <w:r w:rsidRPr="00B204E9">
        <w:rPr>
          <w:rFonts w:ascii="Arial" w:eastAsiaTheme="minorEastAsia" w:hAnsi="Arial" w:cs="Arial"/>
          <w:b/>
          <w:color w:val="404040" w:themeColor="text1" w:themeTint="BF"/>
          <w:kern w:val="24"/>
          <w:sz w:val="32"/>
          <w:szCs w:val="32"/>
          <w:lang w:eastAsia="it-IT"/>
        </w:rPr>
        <w:t>Teologico-pastorale</w:t>
      </w:r>
    </w:p>
    <w:p w:rsidR="00B204E9" w:rsidRDefault="00B204E9" w:rsidP="00B204E9">
      <w:pPr>
        <w:spacing w:before="154" w:after="0" w:line="240" w:lineRule="auto"/>
        <w:jc w:val="both"/>
        <w:rPr>
          <w:rFonts w:ascii="Arial" w:eastAsiaTheme="minorEastAsia" w:hAnsi="Arial" w:cs="Arial"/>
          <w:b/>
          <w:color w:val="404040" w:themeColor="text1" w:themeTint="BF"/>
          <w:kern w:val="24"/>
          <w:sz w:val="32"/>
          <w:szCs w:val="32"/>
          <w:lang w:eastAsia="it-IT"/>
        </w:rPr>
      </w:pPr>
    </w:p>
    <w:p w:rsidR="00726E06" w:rsidRDefault="00726E06" w:rsidP="00B204E9">
      <w:pPr>
        <w:spacing w:before="154" w:after="0" w:line="240" w:lineRule="auto"/>
        <w:jc w:val="both"/>
        <w:rPr>
          <w:rFonts w:ascii="Arial" w:hAnsi="Arial" w:cs="Arial"/>
        </w:rPr>
      </w:pPr>
      <w:r>
        <w:rPr>
          <w:rFonts w:ascii="Arial" w:hAnsi="Arial" w:cs="Arial"/>
          <w:iCs/>
          <w:shd w:val="clear" w:color="auto" w:fill="FFFFFF"/>
        </w:rPr>
        <w:t>Il 15 maggio 1891 ve</w:t>
      </w:r>
      <w:r w:rsidR="00B204E9">
        <w:rPr>
          <w:rFonts w:ascii="Arial" w:hAnsi="Arial" w:cs="Arial"/>
          <w:iCs/>
          <w:shd w:val="clear" w:color="auto" w:fill="FFFFFF"/>
        </w:rPr>
        <w:t>n</w:t>
      </w:r>
      <w:r>
        <w:rPr>
          <w:rFonts w:ascii="Arial" w:hAnsi="Arial" w:cs="Arial"/>
          <w:iCs/>
          <w:shd w:val="clear" w:color="auto" w:fill="FFFFFF"/>
        </w:rPr>
        <w:t xml:space="preserve">ne promulgata da </w:t>
      </w:r>
      <w:r w:rsidR="00B204E9">
        <w:rPr>
          <w:rFonts w:ascii="Arial" w:hAnsi="Arial" w:cs="Arial"/>
          <w:iCs/>
          <w:shd w:val="clear" w:color="auto" w:fill="FFFFFF"/>
        </w:rPr>
        <w:t>P</w:t>
      </w:r>
      <w:r>
        <w:rPr>
          <w:rFonts w:ascii="Arial" w:hAnsi="Arial" w:cs="Arial"/>
          <w:iCs/>
          <w:shd w:val="clear" w:color="auto" w:fill="FFFFFF"/>
        </w:rPr>
        <w:t xml:space="preserve">apa Leone XIII l’Enciclica </w:t>
      </w:r>
      <w:r w:rsidRPr="005F505C">
        <w:rPr>
          <w:rFonts w:ascii="Arial" w:hAnsi="Arial" w:cs="Arial"/>
          <w:i/>
          <w:iCs/>
          <w:shd w:val="clear" w:color="auto" w:fill="FFFFFF"/>
        </w:rPr>
        <w:t xml:space="preserve">Rerum </w:t>
      </w:r>
      <w:proofErr w:type="spellStart"/>
      <w:r w:rsidRPr="005F505C">
        <w:rPr>
          <w:rFonts w:ascii="Arial" w:hAnsi="Arial" w:cs="Arial"/>
          <w:i/>
          <w:iCs/>
          <w:shd w:val="clear" w:color="auto" w:fill="FFFFFF"/>
        </w:rPr>
        <w:t>Novarum</w:t>
      </w:r>
      <w:proofErr w:type="spellEnd"/>
      <w:r>
        <w:rPr>
          <w:rFonts w:ascii="Arial" w:hAnsi="Arial" w:cs="Arial"/>
          <w:iCs/>
          <w:shd w:val="clear" w:color="auto" w:fill="FFFFFF"/>
        </w:rPr>
        <w:t>. A quella data viene comunemente fatto risalire l’</w:t>
      </w:r>
      <w:r w:rsidR="00B204E9">
        <w:rPr>
          <w:rFonts w:ascii="Arial" w:hAnsi="Arial" w:cs="Arial"/>
          <w:iCs/>
          <w:shd w:val="clear" w:color="auto" w:fill="FFFFFF"/>
        </w:rPr>
        <w:t>avvio</w:t>
      </w:r>
      <w:r>
        <w:rPr>
          <w:rFonts w:ascii="Arial" w:hAnsi="Arial" w:cs="Arial"/>
          <w:iCs/>
          <w:shd w:val="clear" w:color="auto" w:fill="FFFFFF"/>
        </w:rPr>
        <w:t xml:space="preserve"> della Dottrina sociale della Chiesa</w:t>
      </w:r>
      <w:r w:rsidRPr="00726E06">
        <w:rPr>
          <w:rFonts w:ascii="Arial" w:hAnsi="Arial" w:cs="Arial"/>
        </w:rPr>
        <w:t>.</w:t>
      </w:r>
      <w:r w:rsidR="00B204E9">
        <w:rPr>
          <w:rFonts w:ascii="Arial" w:hAnsi="Arial" w:cs="Arial"/>
        </w:rPr>
        <w:t xml:space="preserve"> </w:t>
      </w:r>
      <w:r>
        <w:rPr>
          <w:rFonts w:ascii="Arial" w:hAnsi="Arial" w:cs="Arial"/>
        </w:rPr>
        <w:t xml:space="preserve">In realtà </w:t>
      </w:r>
      <w:r w:rsidR="00B204E9">
        <w:rPr>
          <w:rFonts w:ascii="Arial" w:hAnsi="Arial" w:cs="Arial"/>
        </w:rPr>
        <w:t>l</w:t>
      </w:r>
      <w:r>
        <w:rPr>
          <w:rFonts w:ascii="Arial" w:hAnsi="Arial" w:cs="Arial"/>
        </w:rPr>
        <w:t xml:space="preserve">a Dottrina Sociale affonda le sue radici nella Sacra Scrittura: </w:t>
      </w:r>
    </w:p>
    <w:p w:rsidR="00726E06" w:rsidRDefault="00726E06" w:rsidP="00150CB2">
      <w:pPr>
        <w:pStyle w:val="Default"/>
        <w:numPr>
          <w:ilvl w:val="0"/>
          <w:numId w:val="26"/>
        </w:numPr>
        <w:spacing w:line="360" w:lineRule="auto"/>
        <w:jc w:val="both"/>
        <w:rPr>
          <w:rFonts w:ascii="Arial" w:hAnsi="Arial" w:cs="Arial"/>
        </w:rPr>
      </w:pPr>
      <w:r>
        <w:rPr>
          <w:rFonts w:ascii="Arial" w:hAnsi="Arial" w:cs="Arial"/>
        </w:rPr>
        <w:t>Pensiamo al Giubileo</w:t>
      </w:r>
      <w:r w:rsidR="00B204E9">
        <w:rPr>
          <w:rFonts w:ascii="Arial" w:hAnsi="Arial" w:cs="Arial"/>
        </w:rPr>
        <w:t>,</w:t>
      </w:r>
      <w:r>
        <w:rPr>
          <w:rFonts w:ascii="Arial" w:hAnsi="Arial" w:cs="Arial"/>
        </w:rPr>
        <w:t xml:space="preserve"> che prevedeva la remissione dei debiti, </w:t>
      </w:r>
      <w:r w:rsidR="00676B9A">
        <w:rPr>
          <w:rFonts w:ascii="Arial" w:hAnsi="Arial" w:cs="Arial"/>
        </w:rPr>
        <w:t>la liberazione degli schiavi, la restituzione di terre e case</w:t>
      </w:r>
      <w:r w:rsidR="00B204E9">
        <w:rPr>
          <w:rFonts w:ascii="Arial" w:hAnsi="Arial" w:cs="Arial"/>
        </w:rPr>
        <w:t xml:space="preserve"> perdute per debiti</w:t>
      </w:r>
      <w:r w:rsidR="00676B9A">
        <w:rPr>
          <w:rFonts w:ascii="Arial" w:hAnsi="Arial" w:cs="Arial"/>
        </w:rPr>
        <w:t>;</w:t>
      </w:r>
    </w:p>
    <w:p w:rsidR="00676B9A" w:rsidRDefault="00676B9A" w:rsidP="00150CB2">
      <w:pPr>
        <w:pStyle w:val="Default"/>
        <w:numPr>
          <w:ilvl w:val="0"/>
          <w:numId w:val="26"/>
        </w:numPr>
        <w:spacing w:line="360" w:lineRule="auto"/>
        <w:jc w:val="both"/>
        <w:rPr>
          <w:rFonts w:ascii="Arial" w:hAnsi="Arial" w:cs="Arial"/>
        </w:rPr>
      </w:pPr>
      <w:r>
        <w:rPr>
          <w:rFonts w:ascii="Arial" w:hAnsi="Arial" w:cs="Arial"/>
        </w:rPr>
        <w:t>Pensiamo al Vangelo: avevo fame e mi avete dato da mangiare, avevo sete e mi avete dato da bere, ero straniero e mi avete accolto… le opere di Misericordia che abbiamo richiamato nel filmato</w:t>
      </w:r>
    </w:p>
    <w:p w:rsidR="00676B9A" w:rsidRDefault="00676B9A" w:rsidP="00150CB2">
      <w:pPr>
        <w:pStyle w:val="Default"/>
        <w:numPr>
          <w:ilvl w:val="0"/>
          <w:numId w:val="26"/>
        </w:numPr>
        <w:spacing w:line="360" w:lineRule="auto"/>
        <w:jc w:val="both"/>
        <w:rPr>
          <w:rFonts w:ascii="Arial" w:hAnsi="Arial" w:cs="Arial"/>
        </w:rPr>
      </w:pPr>
      <w:r>
        <w:rPr>
          <w:rFonts w:ascii="Arial" w:hAnsi="Arial" w:cs="Arial"/>
        </w:rPr>
        <w:t xml:space="preserve">Ha radici nei primi secoli del cristianesimo: pensiamo alla Lettera a </w:t>
      </w:r>
      <w:proofErr w:type="spellStart"/>
      <w:r>
        <w:rPr>
          <w:rFonts w:ascii="Arial" w:hAnsi="Arial" w:cs="Arial"/>
        </w:rPr>
        <w:t>Diogneto</w:t>
      </w:r>
      <w:proofErr w:type="spellEnd"/>
      <w:r>
        <w:rPr>
          <w:rFonts w:ascii="Arial" w:hAnsi="Arial" w:cs="Arial"/>
        </w:rPr>
        <w:t>: i cristiani sono nel mondo come l’anima nel corpo;</w:t>
      </w:r>
    </w:p>
    <w:p w:rsidR="00676B9A" w:rsidRDefault="00676B9A" w:rsidP="00150CB2">
      <w:pPr>
        <w:pStyle w:val="Default"/>
        <w:numPr>
          <w:ilvl w:val="0"/>
          <w:numId w:val="26"/>
        </w:numPr>
        <w:spacing w:line="360" w:lineRule="auto"/>
        <w:jc w:val="both"/>
        <w:rPr>
          <w:rFonts w:ascii="Arial" w:hAnsi="Arial" w:cs="Arial"/>
        </w:rPr>
      </w:pPr>
      <w:r>
        <w:rPr>
          <w:rFonts w:ascii="Arial" w:hAnsi="Arial" w:cs="Arial"/>
        </w:rPr>
        <w:t xml:space="preserve">Pensiamo ai santi sociali: S. Giovanni Bosco è morto tre anni prima della promulgazione della Rerum </w:t>
      </w:r>
      <w:proofErr w:type="spellStart"/>
      <w:r>
        <w:rPr>
          <w:rFonts w:ascii="Arial" w:hAnsi="Arial" w:cs="Arial"/>
        </w:rPr>
        <w:t>Novarum</w:t>
      </w:r>
      <w:proofErr w:type="spellEnd"/>
      <w:r>
        <w:rPr>
          <w:rFonts w:ascii="Arial" w:hAnsi="Arial" w:cs="Arial"/>
        </w:rPr>
        <w:t xml:space="preserve"> ma non credo si posa dire che </w:t>
      </w:r>
      <w:r w:rsidR="00B204E9">
        <w:rPr>
          <w:rFonts w:ascii="Arial" w:hAnsi="Arial" w:cs="Arial"/>
        </w:rPr>
        <w:t xml:space="preserve">la sua azione pastorale non fosse un’applicazione della </w:t>
      </w:r>
      <w:r>
        <w:rPr>
          <w:rFonts w:ascii="Arial" w:hAnsi="Arial" w:cs="Arial"/>
        </w:rPr>
        <w:t>Dottrina sociale…..</w:t>
      </w:r>
    </w:p>
    <w:p w:rsidR="00B204E9" w:rsidRDefault="00AF6DE8" w:rsidP="00B204E9">
      <w:pPr>
        <w:pStyle w:val="Default"/>
        <w:numPr>
          <w:ilvl w:val="0"/>
          <w:numId w:val="26"/>
        </w:numPr>
        <w:spacing w:line="360" w:lineRule="auto"/>
        <w:jc w:val="both"/>
        <w:rPr>
          <w:rFonts w:ascii="Arial" w:hAnsi="Arial" w:cs="Arial"/>
        </w:rPr>
      </w:pPr>
      <w:r>
        <w:rPr>
          <w:rFonts w:ascii="Arial" w:hAnsi="Arial" w:cs="Arial"/>
        </w:rPr>
        <w:t xml:space="preserve">Lo stesso termine “Dottrina sociale” risale al 1841, Papa Pio IX. Papa Leone XIII ha usato la definizione di filosofia cristiana. </w:t>
      </w:r>
    </w:p>
    <w:p w:rsidR="00B204E9" w:rsidRDefault="00B204E9" w:rsidP="00B204E9">
      <w:pPr>
        <w:pStyle w:val="Default"/>
        <w:spacing w:line="360" w:lineRule="auto"/>
        <w:jc w:val="both"/>
        <w:rPr>
          <w:rFonts w:ascii="Arial" w:hAnsi="Arial" w:cs="Arial"/>
        </w:rPr>
      </w:pPr>
      <w:r>
        <w:rPr>
          <w:rFonts w:ascii="Arial" w:hAnsi="Arial" w:cs="Arial"/>
          <w:iCs/>
          <w:color w:val="auto"/>
          <w:shd w:val="clear" w:color="auto" w:fill="FFFFFF"/>
        </w:rPr>
        <w:t>Allora p</w:t>
      </w:r>
      <w:r w:rsidR="00FF3DC2" w:rsidRPr="00B204E9">
        <w:rPr>
          <w:rFonts w:ascii="Arial" w:hAnsi="Arial" w:cs="Arial"/>
          <w:iCs/>
          <w:color w:val="auto"/>
          <w:shd w:val="clear" w:color="auto" w:fill="FFFFFF"/>
        </w:rPr>
        <w:t>erché è importante</w:t>
      </w:r>
      <w:r>
        <w:rPr>
          <w:rFonts w:ascii="Arial" w:hAnsi="Arial" w:cs="Arial"/>
          <w:iCs/>
          <w:color w:val="auto"/>
          <w:shd w:val="clear" w:color="auto" w:fill="FFFFFF"/>
        </w:rPr>
        <w:t xml:space="preserve"> la </w:t>
      </w:r>
      <w:proofErr w:type="spellStart"/>
      <w:r>
        <w:rPr>
          <w:rFonts w:ascii="Arial" w:hAnsi="Arial" w:cs="Arial"/>
          <w:iCs/>
          <w:color w:val="auto"/>
          <w:shd w:val="clear" w:color="auto" w:fill="FFFFFF"/>
        </w:rPr>
        <w:t>Reruma</w:t>
      </w:r>
      <w:proofErr w:type="spellEnd"/>
      <w:r>
        <w:rPr>
          <w:rFonts w:ascii="Arial" w:hAnsi="Arial" w:cs="Arial"/>
          <w:iCs/>
          <w:color w:val="auto"/>
          <w:shd w:val="clear" w:color="auto" w:fill="FFFFFF"/>
        </w:rPr>
        <w:t xml:space="preserve"> </w:t>
      </w:r>
      <w:proofErr w:type="spellStart"/>
      <w:r>
        <w:rPr>
          <w:rFonts w:ascii="Arial" w:hAnsi="Arial" w:cs="Arial"/>
          <w:iCs/>
          <w:color w:val="auto"/>
          <w:shd w:val="clear" w:color="auto" w:fill="FFFFFF"/>
        </w:rPr>
        <w:t>Novarum</w:t>
      </w:r>
      <w:proofErr w:type="spellEnd"/>
      <w:r>
        <w:rPr>
          <w:rFonts w:ascii="Arial" w:hAnsi="Arial" w:cs="Arial"/>
          <w:iCs/>
          <w:color w:val="auto"/>
          <w:shd w:val="clear" w:color="auto" w:fill="FFFFFF"/>
        </w:rPr>
        <w:t xml:space="preserve">? </w:t>
      </w:r>
      <w:r w:rsidRPr="00B204E9">
        <w:rPr>
          <w:rFonts w:ascii="Arial" w:hAnsi="Arial" w:cs="Arial"/>
          <w:iCs/>
          <w:color w:val="auto"/>
          <w:shd w:val="clear" w:color="auto" w:fill="FFFFFF"/>
        </w:rPr>
        <w:t>È</w:t>
      </w:r>
      <w:r w:rsidR="00FF3DC2" w:rsidRPr="00B204E9">
        <w:rPr>
          <w:rFonts w:ascii="Arial" w:hAnsi="Arial" w:cs="Arial"/>
          <w:iCs/>
          <w:color w:val="auto"/>
          <w:shd w:val="clear" w:color="auto" w:fill="FFFFFF"/>
        </w:rPr>
        <w:t xml:space="preserve"> la prima esplicitazione in forma sistematica del pensiero della Chiesa sulle problematiche sociali e rivendica alla Chiesa il diritto di intervenire su queste problematiche.</w:t>
      </w:r>
      <w:r w:rsidR="00931006" w:rsidRPr="00B204E9">
        <w:rPr>
          <w:rFonts w:ascii="Arial" w:hAnsi="Arial" w:cs="Arial"/>
          <w:iCs/>
          <w:color w:val="auto"/>
          <w:shd w:val="clear" w:color="auto" w:fill="FFFFFF"/>
        </w:rPr>
        <w:t xml:space="preserve"> Papa Leone superò l’idea di un Magistero preoccupato unicamente di questioni interne di fede a apr</w:t>
      </w:r>
      <w:r>
        <w:rPr>
          <w:rFonts w:ascii="Arial" w:hAnsi="Arial" w:cs="Arial"/>
          <w:iCs/>
          <w:color w:val="auto"/>
          <w:shd w:val="clear" w:color="auto" w:fill="FFFFFF"/>
        </w:rPr>
        <w:t>ì</w:t>
      </w:r>
      <w:r w:rsidR="00931006" w:rsidRPr="00B204E9">
        <w:rPr>
          <w:rFonts w:ascii="Arial" w:hAnsi="Arial" w:cs="Arial"/>
          <w:iCs/>
          <w:color w:val="auto"/>
          <w:shd w:val="clear" w:color="auto" w:fill="FFFFFF"/>
        </w:rPr>
        <w:t xml:space="preserve"> ad una conversione pastorale della missione della Chiesa non so</w:t>
      </w:r>
      <w:r>
        <w:rPr>
          <w:rFonts w:ascii="Arial" w:hAnsi="Arial" w:cs="Arial"/>
          <w:iCs/>
          <w:color w:val="auto"/>
          <w:shd w:val="clear" w:color="auto" w:fill="FFFFFF"/>
        </w:rPr>
        <w:t xml:space="preserve">lo in funzione intra-ecclesiale. </w:t>
      </w:r>
      <w:r w:rsidR="00FF3DC2">
        <w:rPr>
          <w:rFonts w:ascii="Arial" w:hAnsi="Arial" w:cs="Arial"/>
          <w:iCs/>
          <w:color w:val="auto"/>
          <w:shd w:val="clear" w:color="auto" w:fill="FFFFFF"/>
        </w:rPr>
        <w:t xml:space="preserve">In </w:t>
      </w:r>
      <w:r w:rsidR="00726E06" w:rsidRPr="00726E06">
        <w:rPr>
          <w:rFonts w:ascii="Arial" w:hAnsi="Arial" w:cs="Arial"/>
          <w:iCs/>
          <w:color w:val="auto"/>
          <w:shd w:val="clear" w:color="auto" w:fill="FFFFFF"/>
        </w:rPr>
        <w:t xml:space="preserve">un periodo in cui gli Stati europei stavano estromettendo la Chiesa dalla sfera pubblica, l'enciclica </w:t>
      </w:r>
      <w:r w:rsidR="00FF3DC2">
        <w:rPr>
          <w:rFonts w:ascii="Arial" w:hAnsi="Arial" w:cs="Arial"/>
          <w:iCs/>
          <w:color w:val="auto"/>
          <w:shd w:val="clear" w:color="auto" w:fill="FFFFFF"/>
        </w:rPr>
        <w:t xml:space="preserve">sottende </w:t>
      </w:r>
      <w:r w:rsidR="00726E06" w:rsidRPr="00726E06">
        <w:rPr>
          <w:rFonts w:ascii="Arial" w:hAnsi="Arial" w:cs="Arial"/>
          <w:iCs/>
          <w:color w:val="auto"/>
          <w:shd w:val="clear" w:color="auto" w:fill="FFFFFF"/>
        </w:rPr>
        <w:t>un disegno più ampio, volto a ristabilire il corretto rapporto fra fede e ragione e a riconquistare un ruolo nella sfera pubblica</w:t>
      </w:r>
      <w:r w:rsidR="001E5841">
        <w:rPr>
          <w:rFonts w:ascii="Arial" w:hAnsi="Arial" w:cs="Arial"/>
          <w:iCs/>
          <w:color w:val="auto"/>
          <w:shd w:val="clear" w:color="auto" w:fill="FFFFFF"/>
        </w:rPr>
        <w:t xml:space="preserve">. </w:t>
      </w:r>
    </w:p>
    <w:p w:rsidR="00B204E9" w:rsidRDefault="001E5841" w:rsidP="00B204E9">
      <w:pPr>
        <w:pStyle w:val="Default"/>
        <w:spacing w:line="360" w:lineRule="auto"/>
        <w:jc w:val="both"/>
        <w:rPr>
          <w:rFonts w:ascii="Arial" w:hAnsi="Arial" w:cs="Arial"/>
        </w:rPr>
      </w:pPr>
      <w:r>
        <w:rPr>
          <w:rFonts w:ascii="Arial" w:hAnsi="Arial" w:cs="Arial"/>
          <w:iCs/>
          <w:color w:val="auto"/>
          <w:shd w:val="clear" w:color="auto" w:fill="FFFFFF"/>
        </w:rPr>
        <w:t xml:space="preserve">Aggiungiamo </w:t>
      </w:r>
      <w:r w:rsidR="00FF3DC2">
        <w:rPr>
          <w:rFonts w:ascii="Arial" w:hAnsi="Arial" w:cs="Arial"/>
          <w:iCs/>
          <w:color w:val="auto"/>
          <w:shd w:val="clear" w:color="auto" w:fill="FFFFFF"/>
        </w:rPr>
        <w:t xml:space="preserve">poi </w:t>
      </w:r>
      <w:r>
        <w:rPr>
          <w:rFonts w:ascii="Arial" w:hAnsi="Arial" w:cs="Arial"/>
          <w:iCs/>
          <w:color w:val="auto"/>
          <w:shd w:val="clear" w:color="auto" w:fill="FFFFFF"/>
        </w:rPr>
        <w:t>che la filosofia marxista si rivolgeva alle classi operaie e contadine con connotazioni antireligiose (è l’uomo che fa la religione, non è la religione che fa l’uomo = non c’è nessuna trascendenza).</w:t>
      </w:r>
      <w:r w:rsidR="00404611">
        <w:rPr>
          <w:rFonts w:ascii="Arial" w:hAnsi="Arial" w:cs="Arial"/>
          <w:iCs/>
          <w:color w:val="auto"/>
          <w:shd w:val="clear" w:color="auto" w:fill="FFFFFF"/>
        </w:rPr>
        <w:t xml:space="preserve"> Proponeva la rivoluzione proletaria come strumento di affrancamento delle classi lavoratrici (</w:t>
      </w:r>
      <w:r w:rsidR="00B204E9">
        <w:rPr>
          <w:rFonts w:ascii="Arial" w:hAnsi="Arial" w:cs="Arial"/>
          <w:iCs/>
          <w:color w:val="auto"/>
          <w:shd w:val="clear" w:color="auto" w:fill="FFFFFF"/>
        </w:rPr>
        <w:t>M</w:t>
      </w:r>
      <w:r w:rsidR="007B29EC">
        <w:rPr>
          <w:rFonts w:ascii="Arial" w:hAnsi="Arial" w:cs="Arial"/>
          <w:iCs/>
          <w:color w:val="auto"/>
          <w:shd w:val="clear" w:color="auto" w:fill="FFFFFF"/>
        </w:rPr>
        <w:t xml:space="preserve">ao </w:t>
      </w:r>
      <w:proofErr w:type="spellStart"/>
      <w:r w:rsidR="007B29EC">
        <w:rPr>
          <w:rFonts w:ascii="Arial" w:hAnsi="Arial" w:cs="Arial"/>
          <w:iCs/>
          <w:color w:val="auto"/>
          <w:shd w:val="clear" w:color="auto" w:fill="FFFFFF"/>
        </w:rPr>
        <w:t>Tze</w:t>
      </w:r>
      <w:proofErr w:type="spellEnd"/>
      <w:r w:rsidR="007B29EC">
        <w:rPr>
          <w:rFonts w:ascii="Arial" w:hAnsi="Arial" w:cs="Arial"/>
          <w:iCs/>
          <w:color w:val="auto"/>
          <w:shd w:val="clear" w:color="auto" w:fill="FFFFFF"/>
        </w:rPr>
        <w:t xml:space="preserve"> </w:t>
      </w:r>
      <w:proofErr w:type="spellStart"/>
      <w:r w:rsidR="007B29EC">
        <w:rPr>
          <w:rFonts w:ascii="Arial" w:hAnsi="Arial" w:cs="Arial"/>
          <w:iCs/>
          <w:color w:val="auto"/>
          <w:shd w:val="clear" w:color="auto" w:fill="FFFFFF"/>
        </w:rPr>
        <w:t>Tung</w:t>
      </w:r>
      <w:proofErr w:type="spellEnd"/>
      <w:r w:rsidR="00404611">
        <w:rPr>
          <w:rFonts w:ascii="Arial" w:hAnsi="Arial" w:cs="Arial"/>
          <w:iCs/>
          <w:color w:val="auto"/>
          <w:shd w:val="clear" w:color="auto" w:fill="FFFFFF"/>
        </w:rPr>
        <w:t>: la rivoluzione è un atto di violenza)</w:t>
      </w:r>
    </w:p>
    <w:p w:rsidR="001E5841" w:rsidRPr="00B204E9" w:rsidRDefault="00404611" w:rsidP="00B204E9">
      <w:pPr>
        <w:pStyle w:val="Default"/>
        <w:spacing w:line="360" w:lineRule="auto"/>
        <w:jc w:val="both"/>
        <w:rPr>
          <w:rFonts w:ascii="Arial" w:hAnsi="Arial" w:cs="Arial"/>
        </w:rPr>
      </w:pPr>
      <w:r>
        <w:rPr>
          <w:rFonts w:ascii="Arial" w:hAnsi="Arial" w:cs="Arial"/>
          <w:color w:val="auto"/>
          <w:shd w:val="clear" w:color="auto" w:fill="FFFFFF"/>
        </w:rPr>
        <w:lastRenderedPageBreak/>
        <w:t xml:space="preserve">L’Enciclica </w:t>
      </w:r>
      <w:r w:rsidR="001E5841" w:rsidRPr="001E5841">
        <w:rPr>
          <w:rFonts w:ascii="Arial" w:hAnsi="Arial" w:cs="Arial"/>
          <w:color w:val="auto"/>
          <w:shd w:val="clear" w:color="auto" w:fill="FFFFFF"/>
        </w:rPr>
        <w:t xml:space="preserve">analizza le precarie condizioni degli operai nella società moderna </w:t>
      </w:r>
      <w:r w:rsidR="001E5841">
        <w:rPr>
          <w:rFonts w:ascii="Arial" w:hAnsi="Arial" w:cs="Arial"/>
          <w:color w:val="auto"/>
          <w:shd w:val="clear" w:color="auto" w:fill="FFFFFF"/>
        </w:rPr>
        <w:t>e</w:t>
      </w:r>
      <w:r w:rsidR="001E5841" w:rsidRPr="001E5841">
        <w:rPr>
          <w:rFonts w:ascii="Arial" w:hAnsi="Arial" w:cs="Arial"/>
          <w:color w:val="auto"/>
          <w:shd w:val="clear" w:color="auto" w:fill="FFFFFF"/>
        </w:rPr>
        <w:t xml:space="preserve"> cerca una giusta mediazione tra le parti, garantendo i diritti e i doveri di ognuna: </w:t>
      </w:r>
    </w:p>
    <w:p w:rsidR="00375944" w:rsidRPr="00375944" w:rsidRDefault="00C701D2" w:rsidP="005F505C">
      <w:pPr>
        <w:pStyle w:val="Default"/>
        <w:numPr>
          <w:ilvl w:val="0"/>
          <w:numId w:val="28"/>
        </w:numPr>
        <w:spacing w:line="360" w:lineRule="auto"/>
        <w:ind w:left="717"/>
        <w:jc w:val="both"/>
        <w:rPr>
          <w:rFonts w:ascii="Arial" w:hAnsi="Arial" w:cs="Arial"/>
          <w:iCs/>
          <w:color w:val="auto"/>
          <w:shd w:val="clear" w:color="auto" w:fill="FFFFFF"/>
        </w:rPr>
      </w:pPr>
      <w:r w:rsidRPr="00C701D2">
        <w:rPr>
          <w:rFonts w:ascii="Arial" w:eastAsiaTheme="minorEastAsia" w:hAnsi="Arial" w:cs="Arial"/>
          <w:color w:val="auto"/>
          <w:kern w:val="24"/>
          <w:lang w:eastAsia="it-IT"/>
        </w:rPr>
        <w:t>respinge la parte del </w:t>
      </w:r>
      <w:r w:rsidR="00375944" w:rsidRPr="00375944">
        <w:rPr>
          <w:rFonts w:ascii="Arial" w:eastAsiaTheme="minorEastAsia" w:hAnsi="Arial" w:cs="Arial"/>
          <w:color w:val="auto"/>
          <w:kern w:val="24"/>
          <w:lang w:eastAsia="it-IT"/>
        </w:rPr>
        <w:t>socialismo</w:t>
      </w:r>
      <w:r w:rsidRPr="00C701D2">
        <w:rPr>
          <w:rFonts w:ascii="Arial" w:eastAsiaTheme="minorEastAsia" w:hAnsi="Arial" w:cs="Arial"/>
          <w:color w:val="auto"/>
          <w:kern w:val="24"/>
          <w:lang w:eastAsia="it-IT"/>
        </w:rPr>
        <w:t> riguardante la lotta di classe certamente non cristiana</w:t>
      </w:r>
      <w:r w:rsidR="00404611">
        <w:rPr>
          <w:rFonts w:ascii="Arial" w:eastAsiaTheme="minorEastAsia" w:hAnsi="Arial" w:cs="Arial"/>
          <w:color w:val="auto"/>
          <w:kern w:val="24"/>
          <w:lang w:eastAsia="it-IT"/>
        </w:rPr>
        <w:t xml:space="preserve"> ma</w:t>
      </w:r>
      <w:r w:rsidRPr="00C701D2">
        <w:rPr>
          <w:rFonts w:ascii="Arial" w:eastAsiaTheme="minorEastAsia" w:hAnsi="Arial" w:cs="Arial"/>
          <w:color w:val="auto"/>
          <w:kern w:val="24"/>
          <w:lang w:eastAsia="it-IT"/>
        </w:rPr>
        <w:t xml:space="preserve"> sostiene </w:t>
      </w:r>
      <w:r w:rsidR="00FF3DC2">
        <w:rPr>
          <w:rFonts w:ascii="Arial" w:eastAsiaTheme="minorEastAsia" w:hAnsi="Arial" w:cs="Arial"/>
          <w:color w:val="auto"/>
          <w:kern w:val="24"/>
          <w:lang w:eastAsia="it-IT"/>
        </w:rPr>
        <w:t>il diritto al</w:t>
      </w:r>
      <w:r w:rsidR="00404611">
        <w:rPr>
          <w:rFonts w:ascii="Arial" w:eastAsiaTheme="minorEastAsia" w:hAnsi="Arial" w:cs="Arial"/>
          <w:color w:val="auto"/>
          <w:kern w:val="24"/>
          <w:lang w:eastAsia="it-IT"/>
        </w:rPr>
        <w:t xml:space="preserve">le </w:t>
      </w:r>
      <w:r w:rsidRPr="00C701D2">
        <w:rPr>
          <w:rFonts w:ascii="Arial" w:eastAsiaTheme="minorEastAsia" w:hAnsi="Arial" w:cs="Arial"/>
          <w:color w:val="auto"/>
          <w:kern w:val="24"/>
          <w:lang w:eastAsia="it-IT"/>
        </w:rPr>
        <w:t>giuste rivendicazioni proletarie</w:t>
      </w:r>
      <w:r w:rsidR="00375944">
        <w:rPr>
          <w:rFonts w:ascii="Arial" w:eastAsiaTheme="minorEastAsia" w:hAnsi="Arial" w:cs="Arial"/>
          <w:color w:val="auto"/>
          <w:kern w:val="24"/>
          <w:lang w:eastAsia="it-IT"/>
        </w:rPr>
        <w:t>;</w:t>
      </w:r>
    </w:p>
    <w:p w:rsidR="00FF3DC2" w:rsidRPr="00FF3DC2" w:rsidRDefault="00FF3DC2" w:rsidP="005F505C">
      <w:pPr>
        <w:pStyle w:val="Default"/>
        <w:numPr>
          <w:ilvl w:val="0"/>
          <w:numId w:val="28"/>
        </w:numPr>
        <w:spacing w:line="360" w:lineRule="auto"/>
        <w:ind w:left="717"/>
        <w:jc w:val="both"/>
        <w:rPr>
          <w:rFonts w:ascii="Arial" w:hAnsi="Arial" w:cs="Arial"/>
          <w:iCs/>
          <w:color w:val="auto"/>
          <w:shd w:val="clear" w:color="auto" w:fill="FFFFFF"/>
        </w:rPr>
      </w:pPr>
      <w:r w:rsidRPr="00C701D2">
        <w:rPr>
          <w:rFonts w:ascii="Arial" w:eastAsiaTheme="minorEastAsia" w:hAnsi="Arial" w:cs="Arial"/>
          <w:color w:val="auto"/>
          <w:kern w:val="24"/>
          <w:lang w:eastAsia="it-IT"/>
        </w:rPr>
        <w:t>diritto all'associazione sindacale</w:t>
      </w:r>
      <w:r w:rsidRPr="001E5841">
        <w:rPr>
          <w:rFonts w:ascii="Arial" w:hAnsi="Arial" w:cs="Arial"/>
          <w:color w:val="auto"/>
          <w:shd w:val="clear" w:color="auto" w:fill="FFFFFF"/>
        </w:rPr>
        <w:t xml:space="preserve"> </w:t>
      </w:r>
    </w:p>
    <w:p w:rsidR="001E5841" w:rsidRPr="00375944" w:rsidRDefault="001E5841" w:rsidP="005F505C">
      <w:pPr>
        <w:pStyle w:val="Default"/>
        <w:numPr>
          <w:ilvl w:val="0"/>
          <w:numId w:val="28"/>
        </w:numPr>
        <w:spacing w:line="360" w:lineRule="auto"/>
        <w:ind w:left="717"/>
        <w:jc w:val="both"/>
        <w:rPr>
          <w:rFonts w:ascii="Arial" w:hAnsi="Arial" w:cs="Arial"/>
          <w:iCs/>
          <w:color w:val="auto"/>
          <w:shd w:val="clear" w:color="auto" w:fill="FFFFFF"/>
        </w:rPr>
      </w:pPr>
      <w:r w:rsidRPr="001E5841">
        <w:rPr>
          <w:rFonts w:ascii="Arial" w:hAnsi="Arial" w:cs="Arial"/>
          <w:color w:val="auto"/>
          <w:shd w:val="clear" w:color="auto" w:fill="FFFFFF"/>
        </w:rPr>
        <w:t>la classe operaia non d</w:t>
      </w:r>
      <w:r w:rsidR="00FF3DC2">
        <w:rPr>
          <w:rFonts w:ascii="Arial" w:hAnsi="Arial" w:cs="Arial"/>
          <w:color w:val="auto"/>
          <w:shd w:val="clear" w:color="auto" w:fill="FFFFFF"/>
        </w:rPr>
        <w:t>eve</w:t>
      </w:r>
      <w:r w:rsidRPr="001E5841">
        <w:rPr>
          <w:rFonts w:ascii="Arial" w:hAnsi="Arial" w:cs="Arial"/>
          <w:color w:val="auto"/>
          <w:shd w:val="clear" w:color="auto" w:fill="FFFFFF"/>
        </w:rPr>
        <w:t xml:space="preserve"> mettere in atto forme improprie di difesa attraverso le idee di rivoluzione, di invidia ed odio verso i più ricchi ma d</w:t>
      </w:r>
      <w:r w:rsidR="00FF3DC2">
        <w:rPr>
          <w:rFonts w:ascii="Arial" w:hAnsi="Arial" w:cs="Arial"/>
          <w:color w:val="auto"/>
          <w:shd w:val="clear" w:color="auto" w:fill="FFFFFF"/>
        </w:rPr>
        <w:t>eve</w:t>
      </w:r>
      <w:r w:rsidRPr="001E5841">
        <w:rPr>
          <w:rFonts w:ascii="Arial" w:hAnsi="Arial" w:cs="Arial"/>
          <w:color w:val="auto"/>
          <w:shd w:val="clear" w:color="auto" w:fill="FFFFFF"/>
        </w:rPr>
        <w:t xml:space="preserve"> prestare fedelmente l’opera pattuita senza recare danno alla propri</w:t>
      </w:r>
      <w:r w:rsidR="00375944">
        <w:rPr>
          <w:rFonts w:ascii="Arial" w:hAnsi="Arial" w:cs="Arial"/>
          <w:color w:val="auto"/>
          <w:shd w:val="clear" w:color="auto" w:fill="FFFFFF"/>
        </w:rPr>
        <w:t>età e alla persona dei padroni;</w:t>
      </w:r>
    </w:p>
    <w:p w:rsidR="001E5841" w:rsidRPr="001E5841" w:rsidRDefault="001E5841" w:rsidP="005F505C">
      <w:pPr>
        <w:pStyle w:val="Default"/>
        <w:numPr>
          <w:ilvl w:val="0"/>
          <w:numId w:val="28"/>
        </w:numPr>
        <w:spacing w:line="360" w:lineRule="auto"/>
        <w:ind w:left="717"/>
        <w:jc w:val="both"/>
        <w:rPr>
          <w:rFonts w:ascii="Arial" w:hAnsi="Arial" w:cs="Arial"/>
          <w:iCs/>
          <w:color w:val="auto"/>
          <w:shd w:val="clear" w:color="auto" w:fill="FFFFFF"/>
        </w:rPr>
      </w:pPr>
      <w:r w:rsidRPr="001E5841">
        <w:rPr>
          <w:rFonts w:ascii="Arial" w:hAnsi="Arial" w:cs="Arial"/>
          <w:color w:val="auto"/>
          <w:shd w:val="clear" w:color="auto" w:fill="FFFFFF"/>
        </w:rPr>
        <w:t>i padroni dovevano evitare di ridurre in condizione di schiavitù gli operai impedendo loro la pratica religiosa mediante orari di lavoro eccessivi, d</w:t>
      </w:r>
      <w:r w:rsidR="00FF3DC2">
        <w:rPr>
          <w:rFonts w:ascii="Arial" w:hAnsi="Arial" w:cs="Arial"/>
          <w:color w:val="auto"/>
          <w:shd w:val="clear" w:color="auto" w:fill="FFFFFF"/>
        </w:rPr>
        <w:t>evono</w:t>
      </w:r>
      <w:r w:rsidRPr="001E5841">
        <w:rPr>
          <w:rFonts w:ascii="Arial" w:hAnsi="Arial" w:cs="Arial"/>
          <w:color w:val="auto"/>
          <w:shd w:val="clear" w:color="auto" w:fill="FFFFFF"/>
        </w:rPr>
        <w:t xml:space="preserve"> pagare il salario al lavoratore</w:t>
      </w:r>
      <w:r w:rsidR="00375944" w:rsidRPr="00375944">
        <w:rPr>
          <w:rFonts w:ascii="Arial" w:eastAsiaTheme="minorEastAsia" w:hAnsi="Arial" w:cs="Arial"/>
          <w:color w:val="auto"/>
          <w:kern w:val="24"/>
          <w:lang w:eastAsia="it-IT"/>
        </w:rPr>
        <w:t xml:space="preserve"> </w:t>
      </w:r>
      <w:r w:rsidR="00C701D2" w:rsidRPr="00C701D2">
        <w:rPr>
          <w:rFonts w:ascii="Arial" w:eastAsiaTheme="minorEastAsia" w:hAnsi="Arial" w:cs="Arial"/>
          <w:color w:val="auto"/>
          <w:kern w:val="24"/>
          <w:lang w:eastAsia="it-IT"/>
        </w:rPr>
        <w:t>che assicuri giusto sostentamento</w:t>
      </w:r>
      <w:r w:rsidR="00375944">
        <w:rPr>
          <w:rFonts w:ascii="Arial" w:hAnsi="Arial" w:cs="Arial"/>
          <w:color w:val="auto"/>
          <w:shd w:val="clear" w:color="auto" w:fill="FFFFFF"/>
        </w:rPr>
        <w:t>;</w:t>
      </w:r>
    </w:p>
    <w:p w:rsidR="001E5841" w:rsidRPr="006C4228" w:rsidRDefault="001E5841" w:rsidP="005F505C">
      <w:pPr>
        <w:pStyle w:val="Default"/>
        <w:numPr>
          <w:ilvl w:val="0"/>
          <w:numId w:val="28"/>
        </w:numPr>
        <w:spacing w:line="360" w:lineRule="auto"/>
        <w:ind w:left="717"/>
        <w:jc w:val="both"/>
        <w:rPr>
          <w:rFonts w:ascii="Arial" w:hAnsi="Arial" w:cs="Arial"/>
          <w:iCs/>
          <w:color w:val="auto"/>
          <w:shd w:val="clear" w:color="auto" w:fill="FFFFFF"/>
        </w:rPr>
      </w:pPr>
      <w:r w:rsidRPr="001E5841">
        <w:rPr>
          <w:rFonts w:ascii="Arial" w:hAnsi="Arial" w:cs="Arial"/>
          <w:color w:val="auto"/>
          <w:shd w:val="clear" w:color="auto" w:fill="FFFFFF"/>
        </w:rPr>
        <w:t xml:space="preserve">Veniva auspicato un accordo tra le classi con l’istituzione di organizzazioni miste di padroni e operai escludendo del tutto lo sciopero come strumento di lotta. </w:t>
      </w:r>
    </w:p>
    <w:p w:rsidR="006C4228" w:rsidRPr="00375944" w:rsidRDefault="006C4228" w:rsidP="005F505C">
      <w:pPr>
        <w:pStyle w:val="Default"/>
        <w:numPr>
          <w:ilvl w:val="0"/>
          <w:numId w:val="28"/>
        </w:numPr>
        <w:spacing w:line="360" w:lineRule="auto"/>
        <w:ind w:left="717"/>
        <w:jc w:val="both"/>
        <w:rPr>
          <w:rFonts w:ascii="Arial" w:hAnsi="Arial" w:cs="Arial"/>
          <w:iCs/>
          <w:color w:val="auto"/>
          <w:shd w:val="clear" w:color="auto" w:fill="FFFFFF"/>
        </w:rPr>
      </w:pPr>
      <w:r w:rsidRPr="006C4228">
        <w:rPr>
          <w:rFonts w:ascii="Arial" w:hAnsi="Arial" w:cs="Arial"/>
          <w:color w:val="auto"/>
          <w:shd w:val="clear" w:color="auto" w:fill="FFFFFF"/>
        </w:rPr>
        <w:t>Avendo a cuore la tutela dei diritti delle donne e dei fanciulli, che spesso erano i lavoratori più sfruttati, l'enciclica propone anche di riservare alle donne mansioni a loro consone, anche dal punto di vista morale e del loro ruolo nell'educazione della prole spesso numerosa.</w:t>
      </w:r>
    </w:p>
    <w:p w:rsidR="00375944" w:rsidRPr="00375944" w:rsidRDefault="00C701D2" w:rsidP="005F505C">
      <w:pPr>
        <w:pStyle w:val="Default"/>
        <w:numPr>
          <w:ilvl w:val="0"/>
          <w:numId w:val="28"/>
        </w:numPr>
        <w:spacing w:line="360" w:lineRule="auto"/>
        <w:ind w:left="717"/>
        <w:jc w:val="both"/>
        <w:rPr>
          <w:rFonts w:ascii="Arial" w:hAnsi="Arial" w:cs="Arial"/>
          <w:iCs/>
          <w:color w:val="auto"/>
          <w:shd w:val="clear" w:color="auto" w:fill="FFFFFF"/>
        </w:rPr>
      </w:pPr>
      <w:r w:rsidRPr="00C701D2">
        <w:rPr>
          <w:rFonts w:ascii="Arial" w:eastAsiaTheme="minorEastAsia" w:hAnsi="Arial" w:cs="Arial"/>
          <w:color w:val="auto"/>
          <w:kern w:val="24"/>
          <w:lang w:eastAsia="it-IT"/>
        </w:rPr>
        <w:t>proprietà privata per la libertà della persona e della famiglia</w:t>
      </w:r>
      <w:r w:rsidR="00375944">
        <w:rPr>
          <w:rFonts w:ascii="Arial" w:eastAsiaTheme="minorEastAsia" w:hAnsi="Arial" w:cs="Arial"/>
          <w:color w:val="auto"/>
          <w:kern w:val="24"/>
          <w:lang w:eastAsia="it-IT"/>
        </w:rPr>
        <w:t>;</w:t>
      </w:r>
    </w:p>
    <w:p w:rsidR="00375944" w:rsidRPr="006C4228" w:rsidRDefault="00375944" w:rsidP="005F505C">
      <w:pPr>
        <w:pStyle w:val="Default"/>
        <w:numPr>
          <w:ilvl w:val="0"/>
          <w:numId w:val="28"/>
        </w:numPr>
        <w:spacing w:line="360" w:lineRule="auto"/>
        <w:ind w:left="717"/>
        <w:jc w:val="both"/>
        <w:rPr>
          <w:rFonts w:ascii="Arial" w:hAnsi="Arial" w:cs="Arial"/>
          <w:iCs/>
          <w:color w:val="auto"/>
          <w:shd w:val="clear" w:color="auto" w:fill="FFFFFF"/>
        </w:rPr>
      </w:pPr>
      <w:r w:rsidRPr="00C701D2">
        <w:rPr>
          <w:rFonts w:ascii="Arial" w:eastAsiaTheme="minorEastAsia" w:hAnsi="Arial" w:cs="Arial"/>
          <w:color w:val="auto"/>
          <w:kern w:val="24"/>
          <w:lang w:eastAsia="it-IT"/>
        </w:rPr>
        <w:t>sussidiarietà</w:t>
      </w:r>
      <w:r w:rsidR="00C701D2" w:rsidRPr="00C701D2">
        <w:rPr>
          <w:rFonts w:ascii="Arial" w:eastAsiaTheme="minorEastAsia" w:hAnsi="Arial" w:cs="Arial"/>
          <w:color w:val="auto"/>
          <w:kern w:val="24"/>
          <w:lang w:eastAsia="it-IT"/>
        </w:rPr>
        <w:t xml:space="preserve"> dell'intervento statale</w:t>
      </w:r>
      <w:r>
        <w:rPr>
          <w:rFonts w:ascii="Arial" w:eastAsiaTheme="minorEastAsia" w:hAnsi="Arial" w:cs="Arial"/>
          <w:color w:val="auto"/>
          <w:kern w:val="24"/>
          <w:lang w:eastAsia="it-IT"/>
        </w:rPr>
        <w:t>;</w:t>
      </w:r>
    </w:p>
    <w:p w:rsidR="006C4228" w:rsidRDefault="001E5841" w:rsidP="005F505C">
      <w:pPr>
        <w:pStyle w:val="Default"/>
        <w:spacing w:line="360" w:lineRule="auto"/>
        <w:ind w:left="357"/>
        <w:jc w:val="both"/>
        <w:rPr>
          <w:rFonts w:ascii="Arial" w:hAnsi="Arial" w:cs="Arial"/>
          <w:color w:val="auto"/>
          <w:shd w:val="clear" w:color="auto" w:fill="FFFFFF"/>
        </w:rPr>
      </w:pPr>
      <w:r w:rsidRPr="001E5841">
        <w:rPr>
          <w:rFonts w:ascii="Arial" w:hAnsi="Arial" w:cs="Arial"/>
          <w:color w:val="auto"/>
          <w:shd w:val="clear" w:color="auto" w:fill="FFFFFF"/>
        </w:rPr>
        <w:t xml:space="preserve">Il testo, dunque, tende a tutelare i lavoratori pur riconoscendo le fasce privilegiate e denunciando il pericolo di ateismo e di rivoluzione sociale insito nelle ideologie socialiste e comuniste per la lotta di classe. </w:t>
      </w:r>
    </w:p>
    <w:p w:rsidR="00B204E9" w:rsidRDefault="001E5841" w:rsidP="00B204E9">
      <w:pPr>
        <w:pStyle w:val="Default"/>
        <w:spacing w:line="360" w:lineRule="auto"/>
        <w:ind w:left="357"/>
        <w:jc w:val="both"/>
        <w:rPr>
          <w:rFonts w:ascii="Arial" w:hAnsi="Arial" w:cs="Arial"/>
          <w:iCs/>
          <w:color w:val="auto"/>
          <w:shd w:val="clear" w:color="auto" w:fill="FFFFFF"/>
        </w:rPr>
      </w:pPr>
      <w:r w:rsidRPr="001E5841">
        <w:rPr>
          <w:rFonts w:ascii="Arial" w:hAnsi="Arial" w:cs="Arial"/>
          <w:color w:val="auto"/>
          <w:shd w:val="clear" w:color="auto" w:fill="FFFFFF"/>
        </w:rPr>
        <w:t xml:space="preserve">L’enciclica fornì un’alternativa politica al socialismo e al capitalismo europeo: </w:t>
      </w:r>
      <w:r w:rsidR="00931006">
        <w:rPr>
          <w:rFonts w:ascii="Arial" w:hAnsi="Arial" w:cs="Arial"/>
          <w:color w:val="auto"/>
          <w:shd w:val="clear" w:color="auto" w:fill="FFFFFF"/>
        </w:rPr>
        <w:t xml:space="preserve">all’indomani della pubblicazione vi fu una reazione pastorale che organizzo sul territorio, </w:t>
      </w:r>
      <w:r w:rsidRPr="001E5841">
        <w:rPr>
          <w:rFonts w:ascii="Arial" w:hAnsi="Arial" w:cs="Arial"/>
          <w:color w:val="auto"/>
          <w:shd w:val="clear" w:color="auto" w:fill="FFFFFF"/>
        </w:rPr>
        <w:t xml:space="preserve">in tutta Europa </w:t>
      </w:r>
      <w:r w:rsidR="00931006">
        <w:rPr>
          <w:rFonts w:ascii="Arial" w:hAnsi="Arial" w:cs="Arial"/>
          <w:color w:val="auto"/>
          <w:shd w:val="clear" w:color="auto" w:fill="FFFFFF"/>
        </w:rPr>
        <w:t xml:space="preserve">una rete di cooperative, giornali, sindacati leghe bianche, </w:t>
      </w:r>
      <w:r w:rsidRPr="001E5841">
        <w:rPr>
          <w:rFonts w:ascii="Arial" w:hAnsi="Arial" w:cs="Arial"/>
          <w:color w:val="auto"/>
          <w:shd w:val="clear" w:color="auto" w:fill="FFFFFF"/>
        </w:rPr>
        <w:t xml:space="preserve">società cattoliche </w:t>
      </w:r>
      <w:r w:rsidR="00931006">
        <w:rPr>
          <w:rFonts w:ascii="Arial" w:hAnsi="Arial" w:cs="Arial"/>
          <w:color w:val="auto"/>
          <w:shd w:val="clear" w:color="auto" w:fill="FFFFFF"/>
        </w:rPr>
        <w:t xml:space="preserve">e </w:t>
      </w:r>
      <w:r w:rsidRPr="001E5841">
        <w:rPr>
          <w:rFonts w:ascii="Arial" w:hAnsi="Arial" w:cs="Arial"/>
          <w:color w:val="auto"/>
          <w:shd w:val="clear" w:color="auto" w:fill="FFFFFF"/>
        </w:rPr>
        <w:t>nacquero le prime banche cooperative</w:t>
      </w:r>
      <w:r w:rsidR="00931006">
        <w:rPr>
          <w:rFonts w:ascii="Arial" w:hAnsi="Arial" w:cs="Arial"/>
          <w:color w:val="auto"/>
          <w:shd w:val="clear" w:color="auto" w:fill="FFFFFF"/>
        </w:rPr>
        <w:t xml:space="preserve"> e Casse di risparmio</w:t>
      </w:r>
      <w:r w:rsidRPr="001E5841">
        <w:rPr>
          <w:rFonts w:ascii="Arial" w:hAnsi="Arial" w:cs="Arial"/>
          <w:color w:val="auto"/>
          <w:shd w:val="clear" w:color="auto" w:fill="FFFFFF"/>
        </w:rPr>
        <w:t>.</w:t>
      </w:r>
    </w:p>
    <w:p w:rsidR="00726E06" w:rsidRDefault="00B204E9" w:rsidP="00B204E9">
      <w:pPr>
        <w:pStyle w:val="Default"/>
        <w:spacing w:line="360" w:lineRule="auto"/>
        <w:ind w:left="357"/>
        <w:jc w:val="both"/>
        <w:rPr>
          <w:rFonts w:ascii="Arial" w:hAnsi="Arial" w:cs="Arial"/>
          <w:iCs/>
          <w:color w:val="auto"/>
          <w:shd w:val="clear" w:color="auto" w:fill="FFFFFF"/>
        </w:rPr>
      </w:pPr>
      <w:r>
        <w:rPr>
          <w:rFonts w:ascii="Arial" w:hAnsi="Arial" w:cs="Arial"/>
          <w:iCs/>
          <w:color w:val="auto"/>
          <w:shd w:val="clear" w:color="auto" w:fill="FFFFFF"/>
        </w:rPr>
        <w:t>A</w:t>
      </w:r>
      <w:r w:rsidR="00375944">
        <w:rPr>
          <w:rFonts w:ascii="Arial" w:hAnsi="Arial" w:cs="Arial"/>
          <w:iCs/>
          <w:color w:val="auto"/>
          <w:shd w:val="clear" w:color="auto" w:fill="FFFFFF"/>
        </w:rPr>
        <w:t xml:space="preserve"> partire dalla </w:t>
      </w:r>
      <w:r w:rsidR="00375944" w:rsidRPr="00375944">
        <w:rPr>
          <w:rFonts w:ascii="Arial" w:hAnsi="Arial" w:cs="Arial"/>
          <w:iCs/>
          <w:color w:val="auto"/>
          <w:shd w:val="clear" w:color="auto" w:fill="FFFFFF"/>
        </w:rPr>
        <w:t>Re</w:t>
      </w:r>
      <w:r w:rsidR="00375944">
        <w:rPr>
          <w:rFonts w:ascii="Arial" w:hAnsi="Arial" w:cs="Arial"/>
          <w:iCs/>
          <w:color w:val="auto"/>
          <w:shd w:val="clear" w:color="auto" w:fill="FFFFFF"/>
        </w:rPr>
        <w:t>r</w:t>
      </w:r>
      <w:r w:rsidR="00375944" w:rsidRPr="00375944">
        <w:rPr>
          <w:rFonts w:ascii="Arial" w:hAnsi="Arial" w:cs="Arial"/>
          <w:iCs/>
          <w:color w:val="auto"/>
          <w:shd w:val="clear" w:color="auto" w:fill="FFFFFF"/>
        </w:rPr>
        <w:t xml:space="preserve">um </w:t>
      </w:r>
      <w:proofErr w:type="spellStart"/>
      <w:r w:rsidR="00375944" w:rsidRPr="00375944">
        <w:rPr>
          <w:rFonts w:ascii="Arial" w:hAnsi="Arial" w:cs="Arial"/>
          <w:iCs/>
          <w:color w:val="auto"/>
          <w:shd w:val="clear" w:color="auto" w:fill="FFFFFF"/>
        </w:rPr>
        <w:t>Novarum</w:t>
      </w:r>
      <w:proofErr w:type="spellEnd"/>
      <w:r w:rsidR="00375944" w:rsidRPr="00375944">
        <w:rPr>
          <w:rFonts w:ascii="Arial" w:hAnsi="Arial" w:cs="Arial"/>
          <w:iCs/>
          <w:color w:val="auto"/>
          <w:shd w:val="clear" w:color="auto" w:fill="FFFFFF"/>
        </w:rPr>
        <w:t xml:space="preserve"> i pontefici successivi hanno ritenuto di richiamarla con encicliche che ne aggiornavano </w:t>
      </w:r>
      <w:r w:rsidR="00375944">
        <w:rPr>
          <w:rFonts w:ascii="Arial" w:hAnsi="Arial" w:cs="Arial"/>
          <w:iCs/>
          <w:color w:val="auto"/>
          <w:shd w:val="clear" w:color="auto" w:fill="FFFFFF"/>
        </w:rPr>
        <w:t>i contenuti al mutare dei tempi e al volgere degli eventi</w:t>
      </w:r>
      <w:r>
        <w:rPr>
          <w:rFonts w:ascii="Arial" w:hAnsi="Arial" w:cs="Arial"/>
          <w:iCs/>
          <w:color w:val="auto"/>
          <w:shd w:val="clear" w:color="auto" w:fill="FFFFFF"/>
        </w:rPr>
        <w:t>:</w:t>
      </w:r>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1931: Pio XI, Quadragesimo Anno </w:t>
      </w:r>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 xml:space="preserve">1961: Giovanni XXIII, Mater et </w:t>
      </w:r>
      <w:proofErr w:type="spellStart"/>
      <w:r w:rsidRPr="00B204E9">
        <w:rPr>
          <w:rFonts w:ascii="Arial" w:hAnsi="Arial" w:cs="Arial"/>
          <w:iCs/>
          <w:color w:val="auto"/>
          <w:shd w:val="clear" w:color="auto" w:fill="FFFFFF"/>
        </w:rPr>
        <w:t>Magistra</w:t>
      </w:r>
      <w:proofErr w:type="spellEnd"/>
      <w:r w:rsidRPr="00B204E9">
        <w:rPr>
          <w:rFonts w:ascii="Arial" w:hAnsi="Arial" w:cs="Arial"/>
          <w:iCs/>
          <w:color w:val="auto"/>
          <w:shd w:val="clear" w:color="auto" w:fill="FFFFFF"/>
        </w:rPr>
        <w:t> </w:t>
      </w:r>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1967: Paolo VI, </w:t>
      </w:r>
      <w:proofErr w:type="spellStart"/>
      <w:r w:rsidRPr="00B204E9">
        <w:rPr>
          <w:rFonts w:ascii="Arial" w:hAnsi="Arial" w:cs="Arial"/>
          <w:iCs/>
          <w:color w:val="auto"/>
          <w:shd w:val="clear" w:color="auto" w:fill="FFFFFF"/>
        </w:rPr>
        <w:t>Populorum</w:t>
      </w:r>
      <w:proofErr w:type="spellEnd"/>
      <w:r w:rsidRPr="00B204E9">
        <w:rPr>
          <w:rFonts w:ascii="Arial" w:hAnsi="Arial" w:cs="Arial"/>
          <w:iCs/>
          <w:color w:val="auto"/>
          <w:shd w:val="clear" w:color="auto" w:fill="FFFFFF"/>
        </w:rPr>
        <w:t xml:space="preserve"> </w:t>
      </w:r>
      <w:proofErr w:type="spellStart"/>
      <w:r w:rsidRPr="00B204E9">
        <w:rPr>
          <w:rFonts w:ascii="Arial" w:hAnsi="Arial" w:cs="Arial"/>
          <w:iCs/>
          <w:color w:val="auto"/>
          <w:shd w:val="clear" w:color="auto" w:fill="FFFFFF"/>
        </w:rPr>
        <w:t>Progressio</w:t>
      </w:r>
      <w:proofErr w:type="spellEnd"/>
      <w:r w:rsidRPr="00B204E9">
        <w:rPr>
          <w:rFonts w:ascii="Arial" w:hAnsi="Arial" w:cs="Arial"/>
          <w:iCs/>
          <w:color w:val="auto"/>
          <w:shd w:val="clear" w:color="auto" w:fill="FFFFFF"/>
        </w:rPr>
        <w:t> </w:t>
      </w:r>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1971: Paolo VI, </w:t>
      </w:r>
      <w:proofErr w:type="spellStart"/>
      <w:r w:rsidRPr="00B204E9">
        <w:rPr>
          <w:rFonts w:ascii="Arial" w:hAnsi="Arial" w:cs="Arial"/>
          <w:iCs/>
          <w:color w:val="auto"/>
          <w:shd w:val="clear" w:color="auto" w:fill="FFFFFF"/>
        </w:rPr>
        <w:t>Octogesima</w:t>
      </w:r>
      <w:proofErr w:type="spellEnd"/>
      <w:r w:rsidRPr="00B204E9">
        <w:rPr>
          <w:rFonts w:ascii="Arial" w:hAnsi="Arial" w:cs="Arial"/>
          <w:iCs/>
          <w:color w:val="auto"/>
          <w:shd w:val="clear" w:color="auto" w:fill="FFFFFF"/>
        </w:rPr>
        <w:t xml:space="preserve"> </w:t>
      </w:r>
      <w:proofErr w:type="spellStart"/>
      <w:r w:rsidRPr="00B204E9">
        <w:rPr>
          <w:rFonts w:ascii="Arial" w:hAnsi="Arial" w:cs="Arial"/>
          <w:iCs/>
          <w:color w:val="auto"/>
          <w:shd w:val="clear" w:color="auto" w:fill="FFFFFF"/>
        </w:rPr>
        <w:t>Adveniens</w:t>
      </w:r>
      <w:proofErr w:type="spellEnd"/>
      <w:r w:rsidRPr="00B204E9">
        <w:rPr>
          <w:rFonts w:ascii="Arial" w:hAnsi="Arial" w:cs="Arial"/>
          <w:iCs/>
          <w:color w:val="auto"/>
          <w:shd w:val="clear" w:color="auto" w:fill="FFFFFF"/>
        </w:rPr>
        <w:t xml:space="preserve">, </w:t>
      </w:r>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1981: Giovanni Paolo II, </w:t>
      </w:r>
      <w:proofErr w:type="spellStart"/>
      <w:r w:rsidRPr="00B204E9">
        <w:rPr>
          <w:rFonts w:ascii="Arial" w:hAnsi="Arial" w:cs="Arial"/>
          <w:iCs/>
          <w:color w:val="auto"/>
          <w:shd w:val="clear" w:color="auto" w:fill="FFFFFF"/>
        </w:rPr>
        <w:t>Laborem</w:t>
      </w:r>
      <w:proofErr w:type="spellEnd"/>
      <w:r w:rsidRPr="00B204E9">
        <w:rPr>
          <w:rFonts w:ascii="Arial" w:hAnsi="Arial" w:cs="Arial"/>
          <w:iCs/>
          <w:color w:val="auto"/>
          <w:shd w:val="clear" w:color="auto" w:fill="FFFFFF"/>
        </w:rPr>
        <w:t xml:space="preserve"> </w:t>
      </w:r>
      <w:proofErr w:type="spellStart"/>
      <w:r w:rsidRPr="00B204E9">
        <w:rPr>
          <w:rFonts w:ascii="Arial" w:hAnsi="Arial" w:cs="Arial"/>
          <w:iCs/>
          <w:color w:val="auto"/>
          <w:shd w:val="clear" w:color="auto" w:fill="FFFFFF"/>
        </w:rPr>
        <w:t>Exercens</w:t>
      </w:r>
      <w:proofErr w:type="spellEnd"/>
      <w:r w:rsidRPr="00B204E9">
        <w:rPr>
          <w:rFonts w:ascii="Arial" w:hAnsi="Arial" w:cs="Arial"/>
          <w:iCs/>
          <w:color w:val="auto"/>
          <w:shd w:val="clear" w:color="auto" w:fill="FFFFFF"/>
        </w:rPr>
        <w:t> </w:t>
      </w:r>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lastRenderedPageBreak/>
        <w:t>1987: Giovanni Paolo II, </w:t>
      </w:r>
      <w:proofErr w:type="spellStart"/>
      <w:r w:rsidRPr="00B204E9">
        <w:rPr>
          <w:rFonts w:ascii="Arial" w:hAnsi="Arial" w:cs="Arial"/>
          <w:iCs/>
          <w:color w:val="auto"/>
          <w:shd w:val="clear" w:color="auto" w:fill="FFFFFF"/>
        </w:rPr>
        <w:t>Sollicitudo</w:t>
      </w:r>
      <w:proofErr w:type="spellEnd"/>
      <w:r w:rsidRPr="00B204E9">
        <w:rPr>
          <w:rFonts w:ascii="Arial" w:hAnsi="Arial" w:cs="Arial"/>
          <w:iCs/>
          <w:color w:val="auto"/>
          <w:shd w:val="clear" w:color="auto" w:fill="FFFFFF"/>
        </w:rPr>
        <w:t xml:space="preserve"> Rei </w:t>
      </w:r>
      <w:proofErr w:type="spellStart"/>
      <w:r w:rsidRPr="00B204E9">
        <w:rPr>
          <w:rFonts w:ascii="Arial" w:hAnsi="Arial" w:cs="Arial"/>
          <w:iCs/>
          <w:color w:val="auto"/>
          <w:shd w:val="clear" w:color="auto" w:fill="FFFFFF"/>
        </w:rPr>
        <w:t>Socialis</w:t>
      </w:r>
      <w:proofErr w:type="spellEnd"/>
      <w:r w:rsidRPr="00B204E9">
        <w:rPr>
          <w:rFonts w:ascii="Arial" w:hAnsi="Arial" w:cs="Arial"/>
          <w:iCs/>
          <w:color w:val="auto"/>
          <w:shd w:val="clear" w:color="auto" w:fill="FFFFFF"/>
        </w:rPr>
        <w:t>, nel ventesimo anniversario della </w:t>
      </w:r>
      <w:proofErr w:type="spellStart"/>
      <w:r w:rsidRPr="00B204E9">
        <w:rPr>
          <w:rFonts w:ascii="Arial" w:hAnsi="Arial" w:cs="Arial"/>
          <w:iCs/>
          <w:color w:val="auto"/>
          <w:shd w:val="clear" w:color="auto" w:fill="FFFFFF"/>
        </w:rPr>
        <w:t>Populorum</w:t>
      </w:r>
      <w:proofErr w:type="spellEnd"/>
      <w:r w:rsidRPr="00B204E9">
        <w:rPr>
          <w:rFonts w:ascii="Arial" w:hAnsi="Arial" w:cs="Arial"/>
          <w:iCs/>
          <w:color w:val="auto"/>
          <w:shd w:val="clear" w:color="auto" w:fill="FFFFFF"/>
        </w:rPr>
        <w:t xml:space="preserve"> </w:t>
      </w:r>
      <w:proofErr w:type="spellStart"/>
      <w:r w:rsidRPr="00B204E9">
        <w:rPr>
          <w:rFonts w:ascii="Arial" w:hAnsi="Arial" w:cs="Arial"/>
          <w:iCs/>
          <w:color w:val="auto"/>
          <w:shd w:val="clear" w:color="auto" w:fill="FFFFFF"/>
        </w:rPr>
        <w:t>Progressio</w:t>
      </w:r>
      <w:proofErr w:type="spellEnd"/>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1991: Giovanni Paolo II, </w:t>
      </w:r>
      <w:proofErr w:type="spellStart"/>
      <w:r w:rsidRPr="00B204E9">
        <w:rPr>
          <w:rFonts w:ascii="Arial" w:hAnsi="Arial" w:cs="Arial"/>
          <w:iCs/>
          <w:color w:val="auto"/>
          <w:shd w:val="clear" w:color="auto" w:fill="FFFFFF"/>
        </w:rPr>
        <w:t>Centesimus</w:t>
      </w:r>
      <w:proofErr w:type="spellEnd"/>
      <w:r w:rsidRPr="00B204E9">
        <w:rPr>
          <w:rFonts w:ascii="Arial" w:hAnsi="Arial" w:cs="Arial"/>
          <w:iCs/>
          <w:color w:val="auto"/>
          <w:shd w:val="clear" w:color="auto" w:fill="FFFFFF"/>
        </w:rPr>
        <w:t xml:space="preserve"> Annus, nel centenario della Rerum </w:t>
      </w:r>
      <w:proofErr w:type="spellStart"/>
      <w:r w:rsidRPr="00B204E9">
        <w:rPr>
          <w:rFonts w:ascii="Arial" w:hAnsi="Arial" w:cs="Arial"/>
          <w:iCs/>
          <w:color w:val="auto"/>
          <w:shd w:val="clear" w:color="auto" w:fill="FFFFFF"/>
        </w:rPr>
        <w:t>Novarum</w:t>
      </w:r>
      <w:proofErr w:type="spellEnd"/>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 xml:space="preserve">2009: Benedetto XVI, Caritas in </w:t>
      </w:r>
      <w:proofErr w:type="spellStart"/>
      <w:r w:rsidRPr="00B204E9">
        <w:rPr>
          <w:rFonts w:ascii="Arial" w:hAnsi="Arial" w:cs="Arial"/>
          <w:iCs/>
          <w:color w:val="auto"/>
          <w:shd w:val="clear" w:color="auto" w:fill="FFFFFF"/>
        </w:rPr>
        <w:t>veritate</w:t>
      </w:r>
      <w:proofErr w:type="spellEnd"/>
    </w:p>
    <w:p w:rsidR="00B204E9" w:rsidRPr="00B204E9" w:rsidRDefault="00B204E9" w:rsidP="00B204E9">
      <w:pPr>
        <w:pStyle w:val="Default"/>
        <w:numPr>
          <w:ilvl w:val="0"/>
          <w:numId w:val="40"/>
        </w:numPr>
        <w:spacing w:line="360" w:lineRule="auto"/>
        <w:jc w:val="both"/>
        <w:rPr>
          <w:rFonts w:ascii="Arial" w:hAnsi="Arial" w:cs="Arial"/>
          <w:iCs/>
          <w:color w:val="auto"/>
          <w:shd w:val="clear" w:color="auto" w:fill="FFFFFF"/>
        </w:rPr>
      </w:pPr>
      <w:r w:rsidRPr="00B204E9">
        <w:rPr>
          <w:rFonts w:ascii="Arial" w:hAnsi="Arial" w:cs="Arial"/>
          <w:iCs/>
          <w:color w:val="auto"/>
          <w:shd w:val="clear" w:color="auto" w:fill="FFFFFF"/>
        </w:rPr>
        <w:t>2015: Francesco, </w:t>
      </w:r>
      <w:proofErr w:type="spellStart"/>
      <w:r w:rsidRPr="00B204E9">
        <w:rPr>
          <w:rFonts w:ascii="Arial" w:hAnsi="Arial" w:cs="Arial"/>
          <w:iCs/>
          <w:color w:val="auto"/>
          <w:shd w:val="clear" w:color="auto" w:fill="FFFFFF"/>
        </w:rPr>
        <w:t>Laudato</w:t>
      </w:r>
      <w:proofErr w:type="spellEnd"/>
      <w:r w:rsidRPr="00B204E9">
        <w:rPr>
          <w:rFonts w:ascii="Arial" w:hAnsi="Arial" w:cs="Arial"/>
          <w:iCs/>
          <w:color w:val="auto"/>
          <w:shd w:val="clear" w:color="auto" w:fill="FFFFFF"/>
        </w:rPr>
        <w:t xml:space="preserve"> </w:t>
      </w:r>
      <w:proofErr w:type="spellStart"/>
      <w:r w:rsidRPr="00B204E9">
        <w:rPr>
          <w:rFonts w:ascii="Arial" w:hAnsi="Arial" w:cs="Arial"/>
          <w:iCs/>
          <w:color w:val="auto"/>
          <w:shd w:val="clear" w:color="auto" w:fill="FFFFFF"/>
        </w:rPr>
        <w:t>si'</w:t>
      </w:r>
      <w:proofErr w:type="spellEnd"/>
      <w:r w:rsidRPr="00B204E9">
        <w:rPr>
          <w:rFonts w:ascii="Arial" w:hAnsi="Arial" w:cs="Arial"/>
          <w:iCs/>
          <w:color w:val="auto"/>
          <w:shd w:val="clear" w:color="auto" w:fill="FFFFFF"/>
        </w:rPr>
        <w:t> </w:t>
      </w:r>
    </w:p>
    <w:p w:rsidR="00790D20" w:rsidRDefault="00F2476E" w:rsidP="00F2476E">
      <w:pPr>
        <w:pStyle w:val="Default"/>
        <w:spacing w:line="360" w:lineRule="auto"/>
        <w:jc w:val="both"/>
        <w:rPr>
          <w:rFonts w:ascii="Arial" w:hAnsi="Arial" w:cs="Arial"/>
          <w:color w:val="auto"/>
          <w:shd w:val="clear" w:color="auto" w:fill="FFFFFF"/>
        </w:rPr>
      </w:pPr>
      <w:r w:rsidRPr="00F2476E">
        <w:rPr>
          <w:rFonts w:ascii="Arial" w:hAnsi="Arial" w:cs="Arial"/>
          <w:b/>
          <w:iCs/>
          <w:color w:val="FF0000"/>
          <w:u w:val="single"/>
          <w:shd w:val="clear" w:color="auto" w:fill="FFFFFF"/>
        </w:rPr>
        <w:t>1931: Pio XI, Quadragesimo Anno</w:t>
      </w:r>
      <w:r w:rsidRPr="00F2476E">
        <w:rPr>
          <w:rFonts w:ascii="Arial" w:hAnsi="Arial" w:cs="Arial"/>
          <w:iCs/>
          <w:color w:val="auto"/>
          <w:shd w:val="clear" w:color="auto" w:fill="FFFFFF"/>
        </w:rPr>
        <w:t xml:space="preserve"> </w:t>
      </w:r>
      <w:r w:rsidR="00603C7D" w:rsidRPr="00603C7D">
        <w:rPr>
          <w:rFonts w:ascii="Arial" w:hAnsi="Arial" w:cs="Arial"/>
          <w:color w:val="auto"/>
          <w:shd w:val="clear" w:color="auto" w:fill="FFFFFF"/>
        </w:rPr>
        <w:t xml:space="preserve">Siamo in pieno ventennio fascista, è mutato il contesto sociale e politico, non solo in Italia. </w:t>
      </w:r>
    </w:p>
    <w:p w:rsidR="00603C7D" w:rsidRPr="00603C7D" w:rsidRDefault="00603C7D" w:rsidP="00F2476E">
      <w:pPr>
        <w:pStyle w:val="Default"/>
        <w:spacing w:line="360" w:lineRule="auto"/>
        <w:jc w:val="both"/>
        <w:rPr>
          <w:rFonts w:ascii="Arial" w:eastAsia="Times New Roman" w:hAnsi="Arial" w:cs="Arial"/>
          <w:color w:val="auto"/>
          <w:lang w:eastAsia="it-IT"/>
        </w:rPr>
      </w:pPr>
      <w:r w:rsidRPr="00603C7D">
        <w:rPr>
          <w:rFonts w:ascii="Arial" w:eastAsia="Times New Roman" w:hAnsi="Arial" w:cs="Arial"/>
          <w:color w:val="auto"/>
          <w:lang w:eastAsia="it-IT"/>
        </w:rPr>
        <w:t xml:space="preserve">Durante questo intervallo di tempo erano apparsi altri documenti pontifici trattanti, temi similari a quelli della Rerum </w:t>
      </w:r>
      <w:proofErr w:type="spellStart"/>
      <w:r w:rsidRPr="00603C7D">
        <w:rPr>
          <w:rFonts w:ascii="Arial" w:eastAsia="Times New Roman" w:hAnsi="Arial" w:cs="Arial"/>
          <w:color w:val="auto"/>
          <w:lang w:eastAsia="it-IT"/>
        </w:rPr>
        <w:t>Novarum</w:t>
      </w:r>
      <w:proofErr w:type="spellEnd"/>
      <w:r w:rsidRPr="00603C7D">
        <w:rPr>
          <w:rFonts w:ascii="Arial" w:eastAsia="Times New Roman" w:hAnsi="Arial" w:cs="Arial"/>
          <w:color w:val="auto"/>
          <w:lang w:eastAsia="it-IT"/>
        </w:rPr>
        <w:t xml:space="preserve"> come, ad esempio, la "</w:t>
      </w:r>
      <w:proofErr w:type="spellStart"/>
      <w:r w:rsidRPr="00603C7D">
        <w:rPr>
          <w:rFonts w:ascii="Arial" w:eastAsia="Times New Roman" w:hAnsi="Arial" w:cs="Arial"/>
          <w:color w:val="auto"/>
          <w:lang w:eastAsia="it-IT"/>
        </w:rPr>
        <w:t>Singulari</w:t>
      </w:r>
      <w:proofErr w:type="spellEnd"/>
      <w:r w:rsidRPr="00603C7D">
        <w:rPr>
          <w:rFonts w:ascii="Arial" w:eastAsia="Times New Roman" w:hAnsi="Arial" w:cs="Arial"/>
          <w:color w:val="auto"/>
          <w:lang w:eastAsia="it-IT"/>
        </w:rPr>
        <w:t xml:space="preserve"> </w:t>
      </w:r>
      <w:proofErr w:type="spellStart"/>
      <w:r w:rsidRPr="00603C7D">
        <w:rPr>
          <w:rFonts w:ascii="Arial" w:eastAsia="Times New Roman" w:hAnsi="Arial" w:cs="Arial"/>
          <w:color w:val="auto"/>
          <w:lang w:eastAsia="it-IT"/>
        </w:rPr>
        <w:t>Quadam</w:t>
      </w:r>
      <w:proofErr w:type="spellEnd"/>
      <w:r w:rsidRPr="00603C7D">
        <w:rPr>
          <w:rFonts w:ascii="Arial" w:eastAsia="Times New Roman" w:hAnsi="Arial" w:cs="Arial"/>
          <w:color w:val="auto"/>
          <w:lang w:eastAsia="it-IT"/>
        </w:rPr>
        <w:t>" indirizzata all'episcopato tedesco e riguardante problemi della organizzazione e sindacalizzazione dei lavoratori cattolici, e la </w:t>
      </w:r>
      <w:proofErr w:type="spellStart"/>
      <w:r w:rsidRPr="00603C7D">
        <w:rPr>
          <w:rFonts w:ascii="Arial" w:eastAsia="Times New Roman" w:hAnsi="Arial" w:cs="Arial"/>
          <w:color w:val="auto"/>
          <w:lang w:eastAsia="it-IT"/>
        </w:rPr>
        <w:t>Maximam</w:t>
      </w:r>
      <w:proofErr w:type="spellEnd"/>
      <w:r w:rsidRPr="00603C7D">
        <w:rPr>
          <w:rFonts w:ascii="Arial" w:eastAsia="Times New Roman" w:hAnsi="Arial" w:cs="Arial"/>
          <w:color w:val="auto"/>
          <w:lang w:eastAsia="it-IT"/>
        </w:rPr>
        <w:t xml:space="preserve"> </w:t>
      </w:r>
      <w:proofErr w:type="spellStart"/>
      <w:r w:rsidRPr="00603C7D">
        <w:rPr>
          <w:rFonts w:ascii="Arial" w:eastAsia="Times New Roman" w:hAnsi="Arial" w:cs="Arial"/>
          <w:color w:val="auto"/>
          <w:lang w:eastAsia="it-IT"/>
        </w:rPr>
        <w:t>Gravissimamque</w:t>
      </w:r>
      <w:proofErr w:type="spellEnd"/>
      <w:r w:rsidRPr="00603C7D">
        <w:rPr>
          <w:rFonts w:ascii="Arial" w:eastAsia="Times New Roman" w:hAnsi="Arial" w:cs="Arial"/>
          <w:color w:val="auto"/>
          <w:lang w:eastAsia="it-IT"/>
        </w:rPr>
        <w:t xml:space="preserve"> indirizzata alla Chiesa francese e proponente un modello di stesura degli Statuti di assoc</w:t>
      </w:r>
      <w:r w:rsidR="00790D20">
        <w:rPr>
          <w:rFonts w:ascii="Arial" w:eastAsia="Times New Roman" w:hAnsi="Arial" w:cs="Arial"/>
          <w:color w:val="auto"/>
          <w:lang w:eastAsia="it-IT"/>
        </w:rPr>
        <w:t>iazioni di lavoratori cattolici.</w:t>
      </w:r>
    </w:p>
    <w:p w:rsidR="00603C7D" w:rsidRPr="00603C7D" w:rsidRDefault="00603C7D" w:rsidP="00F2476E">
      <w:pPr>
        <w:pStyle w:val="Default"/>
        <w:spacing w:line="360" w:lineRule="auto"/>
        <w:jc w:val="both"/>
        <w:rPr>
          <w:rFonts w:ascii="Arial" w:hAnsi="Arial" w:cs="Arial"/>
          <w:color w:val="auto"/>
        </w:rPr>
      </w:pPr>
      <w:r w:rsidRPr="00603C7D">
        <w:rPr>
          <w:rFonts w:ascii="Arial" w:eastAsia="Times New Roman" w:hAnsi="Arial" w:cs="Arial"/>
          <w:color w:val="auto"/>
          <w:lang w:eastAsia="it-IT"/>
        </w:rPr>
        <w:t xml:space="preserve">Nella prima parte della </w:t>
      </w:r>
      <w:r w:rsidRPr="005F505C">
        <w:rPr>
          <w:rFonts w:ascii="Arial" w:eastAsia="Times New Roman" w:hAnsi="Arial" w:cs="Arial"/>
          <w:b/>
          <w:i/>
          <w:color w:val="auto"/>
          <w:lang w:eastAsia="it-IT"/>
        </w:rPr>
        <w:t>Quadragesimo Anno</w:t>
      </w:r>
      <w:r w:rsidRPr="00603C7D">
        <w:rPr>
          <w:rFonts w:ascii="Arial" w:eastAsia="Times New Roman" w:hAnsi="Arial" w:cs="Arial"/>
          <w:color w:val="auto"/>
          <w:lang w:eastAsia="it-IT"/>
        </w:rPr>
        <w:t xml:space="preserve"> Pio XI riassume il pensiero della Rerum </w:t>
      </w:r>
      <w:proofErr w:type="spellStart"/>
      <w:r w:rsidRPr="00603C7D">
        <w:rPr>
          <w:rFonts w:ascii="Arial" w:eastAsia="Times New Roman" w:hAnsi="Arial" w:cs="Arial"/>
          <w:color w:val="auto"/>
          <w:lang w:eastAsia="it-IT"/>
        </w:rPr>
        <w:t>Novarum</w:t>
      </w:r>
      <w:proofErr w:type="spellEnd"/>
      <w:r w:rsidRPr="00603C7D">
        <w:rPr>
          <w:rFonts w:ascii="Arial" w:eastAsia="Times New Roman" w:hAnsi="Arial" w:cs="Arial"/>
          <w:color w:val="auto"/>
          <w:lang w:eastAsia="it-IT"/>
        </w:rPr>
        <w:t xml:space="preserve"> e, in coerenza con esso, afferma il diritto e il dovere della Chiesa cattolica di avanzare </w:t>
      </w:r>
      <w:r w:rsidR="00790D20">
        <w:rPr>
          <w:rFonts w:ascii="Arial" w:eastAsia="Times New Roman" w:hAnsi="Arial" w:cs="Arial"/>
          <w:color w:val="auto"/>
          <w:lang w:eastAsia="it-IT"/>
        </w:rPr>
        <w:t>la sua dottrina sociale. A</w:t>
      </w:r>
      <w:r w:rsidRPr="00603C7D">
        <w:rPr>
          <w:rFonts w:ascii="Arial" w:eastAsia="Times New Roman" w:hAnsi="Arial" w:cs="Arial"/>
          <w:color w:val="auto"/>
          <w:lang w:eastAsia="it-IT"/>
        </w:rPr>
        <w:t xml:space="preserve">fferma che con questa enciclica si intende contribuire alla formazione e alla giusta evoluzione della coscienza sociale della nuova epoca; infine </w:t>
      </w:r>
      <w:r w:rsidR="00790D20">
        <w:rPr>
          <w:rFonts w:ascii="Arial" w:eastAsia="Times New Roman" w:hAnsi="Arial" w:cs="Arial"/>
          <w:color w:val="auto"/>
          <w:lang w:eastAsia="it-IT"/>
        </w:rPr>
        <w:t xml:space="preserve">nota </w:t>
      </w:r>
      <w:r w:rsidRPr="00603C7D">
        <w:rPr>
          <w:rFonts w:ascii="Arial" w:eastAsia="Times New Roman" w:hAnsi="Arial" w:cs="Arial"/>
          <w:color w:val="auto"/>
          <w:lang w:eastAsia="it-IT"/>
        </w:rPr>
        <w:t>che da quando i lavoratori si sono associati e sindacalizzati le loro condizioni di vita sono migliorate, ma purtroppo non dovunque e non in maniera sufficiente. (n. 16-40).</w:t>
      </w:r>
    </w:p>
    <w:p w:rsidR="00603C7D" w:rsidRPr="00603C7D" w:rsidRDefault="00603C7D" w:rsidP="00F2476E">
      <w:pPr>
        <w:pBdr>
          <w:bottom w:val="single" w:sz="6" w:space="0" w:color="A2A9B1"/>
        </w:pBdr>
        <w:shd w:val="clear" w:color="auto" w:fill="FFFFFF"/>
        <w:spacing w:after="0" w:line="360" w:lineRule="auto"/>
        <w:ind w:left="708"/>
        <w:jc w:val="both"/>
        <w:outlineLvl w:val="1"/>
        <w:rPr>
          <w:rFonts w:ascii="Arial" w:eastAsia="Times New Roman" w:hAnsi="Arial" w:cs="Arial"/>
          <w:b/>
          <w:szCs w:val="24"/>
          <w:lang w:eastAsia="it-IT"/>
        </w:rPr>
      </w:pPr>
      <w:r w:rsidRPr="00603C7D">
        <w:rPr>
          <w:rFonts w:ascii="Arial" w:eastAsia="Times New Roman" w:hAnsi="Arial" w:cs="Arial"/>
          <w:b/>
          <w:szCs w:val="24"/>
          <w:lang w:eastAsia="it-IT"/>
        </w:rPr>
        <w:t>Proprietà privata</w:t>
      </w:r>
    </w:p>
    <w:p w:rsidR="00603C7D" w:rsidRPr="00603C7D" w:rsidRDefault="00603C7D" w:rsidP="00F2476E">
      <w:pPr>
        <w:shd w:val="clear" w:color="auto" w:fill="FFFFFF"/>
        <w:spacing w:after="0" w:line="360" w:lineRule="auto"/>
        <w:jc w:val="both"/>
        <w:rPr>
          <w:rFonts w:ascii="Arial" w:eastAsia="Times New Roman" w:hAnsi="Arial" w:cs="Arial"/>
          <w:szCs w:val="24"/>
          <w:lang w:eastAsia="it-IT"/>
        </w:rPr>
      </w:pPr>
      <w:r w:rsidRPr="00603C7D">
        <w:rPr>
          <w:rFonts w:ascii="Arial" w:eastAsia="Times New Roman" w:hAnsi="Arial" w:cs="Arial"/>
          <w:szCs w:val="24"/>
          <w:lang w:eastAsia="it-IT"/>
        </w:rPr>
        <w:t xml:space="preserve">Se la Chiesa ha autorità riguardo al tema del rapporto tra lavoro e capitale </w:t>
      </w:r>
      <w:r w:rsidR="005F505C">
        <w:rPr>
          <w:rFonts w:ascii="Arial" w:eastAsia="Times New Roman" w:hAnsi="Arial" w:cs="Arial"/>
          <w:szCs w:val="24"/>
          <w:lang w:eastAsia="it-IT"/>
        </w:rPr>
        <w:t xml:space="preserve">è </w:t>
      </w:r>
      <w:r w:rsidRPr="00603C7D">
        <w:rPr>
          <w:rFonts w:ascii="Arial" w:eastAsia="Times New Roman" w:hAnsi="Arial" w:cs="Arial"/>
          <w:szCs w:val="24"/>
          <w:lang w:eastAsia="it-IT"/>
        </w:rPr>
        <w:t>perché sono in campo gravi elementi di etica</w:t>
      </w:r>
      <w:r w:rsidR="00790D20">
        <w:rPr>
          <w:rFonts w:ascii="Arial" w:eastAsia="Times New Roman" w:hAnsi="Arial" w:cs="Arial"/>
          <w:szCs w:val="24"/>
          <w:lang w:eastAsia="it-IT"/>
        </w:rPr>
        <w:t>.</w:t>
      </w:r>
      <w:r w:rsidRPr="00603C7D">
        <w:rPr>
          <w:rFonts w:ascii="Arial" w:eastAsia="Times New Roman" w:hAnsi="Arial" w:cs="Arial"/>
          <w:szCs w:val="24"/>
          <w:lang w:eastAsia="it-IT"/>
        </w:rPr>
        <w:t xml:space="preserve"> </w:t>
      </w:r>
      <w:r w:rsidR="00790D20">
        <w:rPr>
          <w:rFonts w:ascii="Arial" w:eastAsia="Times New Roman" w:hAnsi="Arial" w:cs="Arial"/>
          <w:szCs w:val="24"/>
          <w:lang w:eastAsia="it-IT"/>
        </w:rPr>
        <w:t>P</w:t>
      </w:r>
      <w:r w:rsidRPr="00603C7D">
        <w:rPr>
          <w:rFonts w:ascii="Arial" w:eastAsia="Times New Roman" w:hAnsi="Arial" w:cs="Arial"/>
          <w:szCs w:val="24"/>
          <w:lang w:eastAsia="it-IT"/>
        </w:rPr>
        <w:t xml:space="preserve">roprio da tale </w:t>
      </w:r>
      <w:r w:rsidR="00FF3DC2">
        <w:rPr>
          <w:rFonts w:ascii="Arial" w:eastAsia="Times New Roman" w:hAnsi="Arial" w:cs="Arial"/>
          <w:szCs w:val="24"/>
          <w:lang w:eastAsia="it-IT"/>
        </w:rPr>
        <w:t>“</w:t>
      </w:r>
      <w:r w:rsidRPr="00603C7D">
        <w:rPr>
          <w:rFonts w:ascii="Arial" w:eastAsia="Times New Roman" w:hAnsi="Arial" w:cs="Arial"/>
          <w:szCs w:val="24"/>
          <w:lang w:eastAsia="it-IT"/>
        </w:rPr>
        <w:t>naturale</w:t>
      </w:r>
      <w:r w:rsidR="00FF3DC2">
        <w:rPr>
          <w:rFonts w:ascii="Arial" w:eastAsia="Times New Roman" w:hAnsi="Arial" w:cs="Arial"/>
          <w:szCs w:val="24"/>
          <w:lang w:eastAsia="it-IT"/>
        </w:rPr>
        <w:t>”</w:t>
      </w:r>
      <w:r w:rsidRPr="00603C7D">
        <w:rPr>
          <w:rFonts w:ascii="Arial" w:eastAsia="Times New Roman" w:hAnsi="Arial" w:cs="Arial"/>
          <w:szCs w:val="24"/>
          <w:lang w:eastAsia="it-IT"/>
        </w:rPr>
        <w:t xml:space="preserve"> etica discende la "naturalità" della </w:t>
      </w:r>
      <w:r w:rsidR="00790D20">
        <w:rPr>
          <w:rFonts w:ascii="Arial" w:eastAsia="Times New Roman" w:hAnsi="Arial" w:cs="Arial"/>
          <w:szCs w:val="24"/>
          <w:lang w:eastAsia="it-IT"/>
        </w:rPr>
        <w:t xml:space="preserve">proprietà privata, </w:t>
      </w:r>
      <w:r w:rsidRPr="00603C7D">
        <w:rPr>
          <w:rFonts w:ascii="Arial" w:eastAsia="Times New Roman" w:hAnsi="Arial" w:cs="Arial"/>
          <w:szCs w:val="24"/>
          <w:lang w:eastAsia="it-IT"/>
        </w:rPr>
        <w:t>perché essa favorisce il legittimo libero sviluppo, umano e spirituale, del</w:t>
      </w:r>
      <w:r w:rsidR="00790D20">
        <w:rPr>
          <w:rFonts w:ascii="Arial" w:eastAsia="Times New Roman" w:hAnsi="Arial" w:cs="Arial"/>
          <w:szCs w:val="24"/>
          <w:lang w:eastAsia="it-IT"/>
        </w:rPr>
        <w:t>la persona. Tuttavia il diritto</w:t>
      </w:r>
      <w:r w:rsidRPr="00603C7D">
        <w:rPr>
          <w:rFonts w:ascii="Arial" w:eastAsia="Times New Roman" w:hAnsi="Arial" w:cs="Arial"/>
          <w:szCs w:val="24"/>
          <w:lang w:eastAsia="it-IT"/>
        </w:rPr>
        <w:t xml:space="preserve"> alla proprietà </w:t>
      </w:r>
      <w:r w:rsidR="00790D20" w:rsidRPr="00603C7D">
        <w:rPr>
          <w:rFonts w:ascii="Arial" w:eastAsia="Times New Roman" w:hAnsi="Arial" w:cs="Arial"/>
          <w:szCs w:val="24"/>
          <w:lang w:eastAsia="it-IT"/>
        </w:rPr>
        <w:t xml:space="preserve">privata </w:t>
      </w:r>
      <w:r w:rsidRPr="00603C7D">
        <w:rPr>
          <w:rFonts w:ascii="Arial" w:eastAsia="Times New Roman" w:hAnsi="Arial" w:cs="Arial"/>
          <w:szCs w:val="24"/>
          <w:lang w:eastAsia="it-IT"/>
        </w:rPr>
        <w:t>deve essere orientato al bene comune: per questo lo Stato deve moderarlo con leggi e, in certi casi estremi, può ricorrere anche alla socializzazione di determinati beni necessari alla collettività. Anche in questo caso estremo, tuttavia, deve essere rispettato il principio di sussidiarietà, perché lo Stato non deve sostituirsi ai cittadini là dove essi sono in grado di fare da soli. (n. 114-116)</w:t>
      </w:r>
    </w:p>
    <w:p w:rsidR="00603C7D" w:rsidRPr="00603C7D" w:rsidRDefault="00603C7D" w:rsidP="00F2476E">
      <w:pPr>
        <w:pBdr>
          <w:bottom w:val="single" w:sz="6" w:space="0" w:color="A2A9B1"/>
        </w:pBdr>
        <w:shd w:val="clear" w:color="auto" w:fill="FFFFFF"/>
        <w:spacing w:after="0" w:line="360" w:lineRule="auto"/>
        <w:ind w:left="708"/>
        <w:jc w:val="both"/>
        <w:outlineLvl w:val="1"/>
        <w:rPr>
          <w:rFonts w:ascii="Arial" w:eastAsia="Times New Roman" w:hAnsi="Arial" w:cs="Arial"/>
          <w:b/>
          <w:szCs w:val="24"/>
          <w:lang w:eastAsia="it-IT"/>
        </w:rPr>
      </w:pPr>
      <w:r w:rsidRPr="00603C7D">
        <w:rPr>
          <w:rFonts w:ascii="Arial" w:eastAsia="Times New Roman" w:hAnsi="Arial" w:cs="Arial"/>
          <w:b/>
          <w:szCs w:val="24"/>
          <w:lang w:eastAsia="it-IT"/>
        </w:rPr>
        <w:t>Capitale e lavoro</w:t>
      </w:r>
    </w:p>
    <w:p w:rsidR="00790D20" w:rsidRDefault="00603C7D" w:rsidP="00F2476E">
      <w:pPr>
        <w:shd w:val="clear" w:color="auto" w:fill="FFFFFF"/>
        <w:spacing w:after="0" w:line="360" w:lineRule="auto"/>
        <w:jc w:val="both"/>
        <w:rPr>
          <w:rFonts w:ascii="Arial" w:eastAsia="Times New Roman" w:hAnsi="Arial" w:cs="Arial"/>
          <w:szCs w:val="24"/>
          <w:lang w:eastAsia="it-IT"/>
        </w:rPr>
      </w:pPr>
      <w:r w:rsidRPr="00603C7D">
        <w:rPr>
          <w:rFonts w:ascii="Arial" w:eastAsia="Times New Roman" w:hAnsi="Arial" w:cs="Arial"/>
          <w:szCs w:val="24"/>
          <w:lang w:eastAsia="it-IT"/>
        </w:rPr>
        <w:t>Riguardo a questo tema, l</w:t>
      </w:r>
      <w:r w:rsidR="00790D20">
        <w:rPr>
          <w:rFonts w:ascii="Arial" w:eastAsia="Times New Roman" w:hAnsi="Arial" w:cs="Arial"/>
          <w:szCs w:val="24"/>
          <w:lang w:eastAsia="it-IT"/>
        </w:rPr>
        <w:t xml:space="preserve">a Quadragesimo anno </w:t>
      </w:r>
      <w:r w:rsidR="005F505C">
        <w:rPr>
          <w:rFonts w:ascii="Arial" w:eastAsia="Times New Roman" w:hAnsi="Arial" w:cs="Arial"/>
          <w:szCs w:val="24"/>
          <w:lang w:eastAsia="it-IT"/>
        </w:rPr>
        <w:t>ritiene</w:t>
      </w:r>
      <w:r w:rsidR="00790D20">
        <w:rPr>
          <w:rFonts w:ascii="Arial" w:eastAsia="Times New Roman" w:hAnsi="Arial" w:cs="Arial"/>
          <w:szCs w:val="24"/>
          <w:lang w:eastAsia="it-IT"/>
        </w:rPr>
        <w:t xml:space="preserve"> che</w:t>
      </w:r>
      <w:r w:rsidRPr="00603C7D">
        <w:rPr>
          <w:rFonts w:ascii="Arial" w:eastAsia="Times New Roman" w:hAnsi="Arial" w:cs="Arial"/>
          <w:szCs w:val="24"/>
          <w:lang w:eastAsia="it-IT"/>
        </w:rPr>
        <w:t xml:space="preserve"> </w:t>
      </w:r>
      <w:r w:rsidR="00FF3DC2">
        <w:rPr>
          <w:rFonts w:ascii="Arial" w:eastAsia="Times New Roman" w:hAnsi="Arial" w:cs="Arial"/>
          <w:szCs w:val="24"/>
          <w:lang w:eastAsia="it-IT"/>
        </w:rPr>
        <w:t>le</w:t>
      </w:r>
      <w:r w:rsidRPr="00603C7D">
        <w:rPr>
          <w:rFonts w:ascii="Arial" w:eastAsia="Times New Roman" w:hAnsi="Arial" w:cs="Arial"/>
          <w:szCs w:val="24"/>
          <w:lang w:eastAsia="it-IT"/>
        </w:rPr>
        <w:t xml:space="preserve"> relazioni tra capitale e lavoro </w:t>
      </w:r>
      <w:r w:rsidR="005F505C">
        <w:rPr>
          <w:rFonts w:ascii="Arial" w:eastAsia="Times New Roman" w:hAnsi="Arial" w:cs="Arial"/>
          <w:szCs w:val="24"/>
          <w:lang w:eastAsia="it-IT"/>
        </w:rPr>
        <w:t>debbano essere</w:t>
      </w:r>
      <w:r w:rsidRPr="00603C7D">
        <w:rPr>
          <w:rFonts w:ascii="Arial" w:eastAsia="Times New Roman" w:hAnsi="Arial" w:cs="Arial"/>
          <w:szCs w:val="24"/>
          <w:lang w:eastAsia="it-IT"/>
        </w:rPr>
        <w:t xml:space="preserve"> regolate </w:t>
      </w:r>
      <w:r w:rsidR="00790D20">
        <w:rPr>
          <w:rFonts w:ascii="Arial" w:eastAsia="Times New Roman" w:hAnsi="Arial" w:cs="Arial"/>
          <w:szCs w:val="24"/>
          <w:lang w:eastAsia="it-IT"/>
        </w:rPr>
        <w:t>da</w:t>
      </w:r>
      <w:r w:rsidRPr="00603C7D">
        <w:rPr>
          <w:rFonts w:ascii="Arial" w:eastAsia="Times New Roman" w:hAnsi="Arial" w:cs="Arial"/>
          <w:szCs w:val="24"/>
          <w:lang w:eastAsia="it-IT"/>
        </w:rPr>
        <w:t xml:space="preserve"> leggi, che a loro volta devono esser</w:t>
      </w:r>
      <w:r w:rsidR="00790D20">
        <w:rPr>
          <w:rFonts w:ascii="Arial" w:eastAsia="Times New Roman" w:hAnsi="Arial" w:cs="Arial"/>
          <w:szCs w:val="24"/>
          <w:lang w:eastAsia="it-IT"/>
        </w:rPr>
        <w:t>e conformi alla morale naturale</w:t>
      </w:r>
      <w:r w:rsidRPr="00603C7D">
        <w:rPr>
          <w:rFonts w:ascii="Arial" w:eastAsia="Times New Roman" w:hAnsi="Arial" w:cs="Arial"/>
          <w:szCs w:val="24"/>
          <w:lang w:eastAsia="it-IT"/>
        </w:rPr>
        <w:t xml:space="preserve"> </w:t>
      </w:r>
      <w:r w:rsidR="00790D20">
        <w:rPr>
          <w:rFonts w:ascii="Arial" w:eastAsia="Times New Roman" w:hAnsi="Arial" w:cs="Arial"/>
          <w:szCs w:val="24"/>
          <w:lang w:eastAsia="it-IT"/>
        </w:rPr>
        <w:t>incarnata dal Vangelo.</w:t>
      </w:r>
      <w:r w:rsidRPr="00603C7D">
        <w:rPr>
          <w:rFonts w:ascii="Arial" w:eastAsia="Times New Roman" w:hAnsi="Arial" w:cs="Arial"/>
          <w:szCs w:val="24"/>
          <w:lang w:eastAsia="it-IT"/>
        </w:rPr>
        <w:t xml:space="preserve"> </w:t>
      </w:r>
      <w:r w:rsidR="00790D20">
        <w:rPr>
          <w:rFonts w:ascii="Arial" w:eastAsia="Times New Roman" w:hAnsi="Arial" w:cs="Arial"/>
          <w:szCs w:val="24"/>
          <w:lang w:eastAsia="it-IT"/>
        </w:rPr>
        <w:t>P</w:t>
      </w:r>
      <w:r w:rsidRPr="00603C7D">
        <w:rPr>
          <w:rFonts w:ascii="Arial" w:eastAsia="Times New Roman" w:hAnsi="Arial" w:cs="Arial"/>
          <w:szCs w:val="24"/>
          <w:lang w:eastAsia="it-IT"/>
        </w:rPr>
        <w:t xml:space="preserve">er questo loda tutti gli sforzi </w:t>
      </w:r>
      <w:r w:rsidR="00790D20">
        <w:rPr>
          <w:rFonts w:ascii="Arial" w:eastAsia="Times New Roman" w:hAnsi="Arial" w:cs="Arial"/>
          <w:szCs w:val="24"/>
          <w:lang w:eastAsia="it-IT"/>
        </w:rPr>
        <w:t>fatti</w:t>
      </w:r>
      <w:r w:rsidRPr="00603C7D">
        <w:rPr>
          <w:rFonts w:ascii="Arial" w:eastAsia="Times New Roman" w:hAnsi="Arial" w:cs="Arial"/>
          <w:szCs w:val="24"/>
          <w:lang w:eastAsia="it-IT"/>
        </w:rPr>
        <w:t xml:space="preserve"> per mitigare e far scomparire i contrasti </w:t>
      </w:r>
      <w:r w:rsidR="00790D20">
        <w:rPr>
          <w:rFonts w:ascii="Arial" w:eastAsia="Times New Roman" w:hAnsi="Arial" w:cs="Arial"/>
          <w:szCs w:val="24"/>
          <w:lang w:eastAsia="it-IT"/>
        </w:rPr>
        <w:t>ed</w:t>
      </w:r>
      <w:r w:rsidRPr="00603C7D">
        <w:rPr>
          <w:rFonts w:ascii="Arial" w:eastAsia="Times New Roman" w:hAnsi="Arial" w:cs="Arial"/>
          <w:szCs w:val="24"/>
          <w:lang w:eastAsia="it-IT"/>
        </w:rPr>
        <w:t xml:space="preserve"> esorta a continuare su questa strada. Ma è detto chiaramente che la pace sociale è possibile soltanto quando i lavoratori saranno trattati con un "salario giusto". </w:t>
      </w:r>
    </w:p>
    <w:p w:rsidR="00790D20" w:rsidRDefault="00603C7D" w:rsidP="00F2476E">
      <w:pPr>
        <w:shd w:val="clear" w:color="auto" w:fill="FFFFFF"/>
        <w:spacing w:after="0" w:line="360" w:lineRule="auto"/>
        <w:jc w:val="both"/>
        <w:rPr>
          <w:rFonts w:ascii="Arial" w:eastAsia="Times New Roman" w:hAnsi="Arial" w:cs="Arial"/>
          <w:szCs w:val="24"/>
          <w:lang w:eastAsia="it-IT"/>
        </w:rPr>
      </w:pPr>
      <w:r w:rsidRPr="00603C7D">
        <w:rPr>
          <w:rFonts w:ascii="Arial" w:eastAsia="Times New Roman" w:hAnsi="Arial" w:cs="Arial"/>
          <w:szCs w:val="24"/>
          <w:lang w:eastAsia="it-IT"/>
        </w:rPr>
        <w:lastRenderedPageBreak/>
        <w:t xml:space="preserve">Tre elementi, secondo l'enciclica, concorrono a determinare il "salario giusto": </w:t>
      </w:r>
    </w:p>
    <w:p w:rsidR="00790D20" w:rsidRDefault="00790D20" w:rsidP="00F2476E">
      <w:pPr>
        <w:shd w:val="clear" w:color="auto" w:fill="FFFFFF"/>
        <w:spacing w:after="0" w:line="360" w:lineRule="auto"/>
        <w:jc w:val="both"/>
        <w:rPr>
          <w:rFonts w:ascii="Arial" w:eastAsia="Times New Roman" w:hAnsi="Arial" w:cs="Arial"/>
          <w:szCs w:val="24"/>
          <w:lang w:eastAsia="it-IT"/>
        </w:rPr>
      </w:pPr>
      <w:r>
        <w:rPr>
          <w:rFonts w:ascii="Arial" w:eastAsia="Times New Roman" w:hAnsi="Arial" w:cs="Arial"/>
          <w:szCs w:val="24"/>
          <w:lang w:eastAsia="it-IT"/>
        </w:rPr>
        <w:t xml:space="preserve">1 - </w:t>
      </w:r>
      <w:r w:rsidR="00603C7D" w:rsidRPr="00603C7D">
        <w:rPr>
          <w:rFonts w:ascii="Arial" w:eastAsia="Times New Roman" w:hAnsi="Arial" w:cs="Arial"/>
          <w:szCs w:val="24"/>
          <w:lang w:eastAsia="it-IT"/>
        </w:rPr>
        <w:t xml:space="preserve">che corrisponda ai bisogni personali del lavoratore e ne rispetti la dignità, </w:t>
      </w:r>
    </w:p>
    <w:p w:rsidR="00790D20" w:rsidRDefault="00790D20" w:rsidP="00F2476E">
      <w:pPr>
        <w:shd w:val="clear" w:color="auto" w:fill="FFFFFF"/>
        <w:spacing w:after="0" w:line="360" w:lineRule="auto"/>
        <w:jc w:val="both"/>
        <w:rPr>
          <w:rFonts w:ascii="Arial" w:eastAsia="Times New Roman" w:hAnsi="Arial" w:cs="Arial"/>
          <w:szCs w:val="24"/>
          <w:lang w:eastAsia="it-IT"/>
        </w:rPr>
      </w:pPr>
      <w:r>
        <w:rPr>
          <w:rFonts w:ascii="Arial" w:eastAsia="Times New Roman" w:hAnsi="Arial" w:cs="Arial"/>
          <w:szCs w:val="24"/>
          <w:lang w:eastAsia="it-IT"/>
        </w:rPr>
        <w:t xml:space="preserve">2 - </w:t>
      </w:r>
      <w:r w:rsidR="00603C7D" w:rsidRPr="00603C7D">
        <w:rPr>
          <w:rFonts w:ascii="Arial" w:eastAsia="Times New Roman" w:hAnsi="Arial" w:cs="Arial"/>
          <w:szCs w:val="24"/>
          <w:lang w:eastAsia="it-IT"/>
        </w:rPr>
        <w:t xml:space="preserve">che permetta al lavoratore di mantenere la famiglia, </w:t>
      </w:r>
    </w:p>
    <w:p w:rsidR="005F505C" w:rsidRDefault="00790D20" w:rsidP="00F2476E">
      <w:pPr>
        <w:shd w:val="clear" w:color="auto" w:fill="FFFFFF"/>
        <w:spacing w:after="0" w:line="360" w:lineRule="auto"/>
        <w:jc w:val="both"/>
        <w:rPr>
          <w:rFonts w:ascii="Arial" w:eastAsia="Times New Roman" w:hAnsi="Arial" w:cs="Arial"/>
          <w:szCs w:val="24"/>
          <w:lang w:eastAsia="it-IT"/>
        </w:rPr>
      </w:pPr>
      <w:r>
        <w:rPr>
          <w:rFonts w:ascii="Arial" w:eastAsia="Times New Roman" w:hAnsi="Arial" w:cs="Arial"/>
          <w:szCs w:val="24"/>
          <w:lang w:eastAsia="it-IT"/>
        </w:rPr>
        <w:t xml:space="preserve">3 - </w:t>
      </w:r>
      <w:r w:rsidR="005F505C">
        <w:rPr>
          <w:rFonts w:ascii="Arial" w:eastAsia="Times New Roman" w:hAnsi="Arial" w:cs="Arial"/>
          <w:szCs w:val="24"/>
          <w:lang w:eastAsia="it-IT"/>
        </w:rPr>
        <w:t>che</w:t>
      </w:r>
      <w:r w:rsidR="00603C7D" w:rsidRPr="00603C7D">
        <w:rPr>
          <w:rFonts w:ascii="Arial" w:eastAsia="Times New Roman" w:hAnsi="Arial" w:cs="Arial"/>
          <w:szCs w:val="24"/>
          <w:lang w:eastAsia="it-IT"/>
        </w:rPr>
        <w:t xml:space="preserve"> sia conforme alle condizioni dello stato attuale dell'economia. </w:t>
      </w:r>
    </w:p>
    <w:p w:rsidR="00603C7D" w:rsidRPr="00603C7D" w:rsidRDefault="00603C7D" w:rsidP="00F2476E">
      <w:pPr>
        <w:pBdr>
          <w:bottom w:val="single" w:sz="6" w:space="0" w:color="A2A9B1"/>
        </w:pBdr>
        <w:shd w:val="clear" w:color="auto" w:fill="FFFFFF"/>
        <w:spacing w:after="0" w:line="360" w:lineRule="auto"/>
        <w:ind w:left="708"/>
        <w:jc w:val="both"/>
        <w:outlineLvl w:val="1"/>
        <w:rPr>
          <w:rFonts w:ascii="Arial" w:eastAsia="Times New Roman" w:hAnsi="Arial" w:cs="Arial"/>
          <w:b/>
          <w:szCs w:val="24"/>
          <w:lang w:eastAsia="it-IT"/>
        </w:rPr>
      </w:pPr>
      <w:r w:rsidRPr="00603C7D">
        <w:rPr>
          <w:rFonts w:ascii="Arial" w:eastAsia="Times New Roman" w:hAnsi="Arial" w:cs="Arial"/>
          <w:b/>
          <w:szCs w:val="24"/>
          <w:lang w:eastAsia="it-IT"/>
        </w:rPr>
        <w:t>Ordin</w:t>
      </w:r>
      <w:r w:rsidR="00150CB2">
        <w:rPr>
          <w:rFonts w:ascii="Arial" w:eastAsia="Times New Roman" w:hAnsi="Arial" w:cs="Arial"/>
          <w:b/>
          <w:szCs w:val="24"/>
          <w:lang w:eastAsia="it-IT"/>
        </w:rPr>
        <w:t>e sociale</w:t>
      </w:r>
    </w:p>
    <w:p w:rsidR="00603C7D" w:rsidRPr="00603C7D" w:rsidRDefault="00603C7D" w:rsidP="00F2476E">
      <w:pPr>
        <w:shd w:val="clear" w:color="auto" w:fill="FFFFFF"/>
        <w:spacing w:after="0" w:line="360" w:lineRule="auto"/>
        <w:jc w:val="both"/>
        <w:rPr>
          <w:rFonts w:ascii="Arial" w:eastAsia="Times New Roman" w:hAnsi="Arial" w:cs="Arial"/>
          <w:szCs w:val="24"/>
          <w:lang w:eastAsia="it-IT"/>
        </w:rPr>
      </w:pPr>
      <w:r w:rsidRPr="00603C7D">
        <w:rPr>
          <w:rFonts w:ascii="Arial" w:eastAsia="Times New Roman" w:hAnsi="Arial" w:cs="Arial"/>
          <w:szCs w:val="24"/>
          <w:lang w:eastAsia="it-IT"/>
        </w:rPr>
        <w:t xml:space="preserve">Mentre il papa spinge per una maggiore solidarietà e collaborazione tra lavoratori e datori di lavoro, dipinge un quadro assai severo circa il capitalismo lasciato senza regole morali e legali, specialmente quello espresso dalle società anonime che riescono ad imporsi agli stessi stati. Da qui provengono danni per i “deboli” e per le stesse imprese di minore consistenza che non riescono ad accedere al credito e </w:t>
      </w:r>
      <w:r w:rsidR="00FD52D3">
        <w:rPr>
          <w:rFonts w:ascii="Arial" w:eastAsia="Times New Roman" w:hAnsi="Arial" w:cs="Arial"/>
          <w:szCs w:val="24"/>
          <w:lang w:eastAsia="it-IT"/>
        </w:rPr>
        <w:t xml:space="preserve">sono </w:t>
      </w:r>
      <w:r w:rsidRPr="00603C7D">
        <w:rPr>
          <w:rFonts w:ascii="Arial" w:eastAsia="Times New Roman" w:hAnsi="Arial" w:cs="Arial"/>
          <w:szCs w:val="24"/>
          <w:lang w:eastAsia="it-IT"/>
        </w:rPr>
        <w:t>destinate a soccombere di fronte alle grandi. L'ordine sociale, in questi casi, esige che il capitalismo sia governato da leggi giuste per evitare che prevalgano gli interessi individuali su quelli della collettività.</w:t>
      </w:r>
    </w:p>
    <w:p w:rsidR="00603C7D" w:rsidRPr="00603C7D" w:rsidRDefault="00603C7D" w:rsidP="00F2476E">
      <w:pPr>
        <w:shd w:val="clear" w:color="auto" w:fill="FFFFFF"/>
        <w:spacing w:after="0" w:line="360" w:lineRule="auto"/>
        <w:jc w:val="both"/>
        <w:rPr>
          <w:rFonts w:ascii="Arial" w:eastAsia="Times New Roman" w:hAnsi="Arial" w:cs="Arial"/>
          <w:szCs w:val="24"/>
          <w:lang w:eastAsia="it-IT"/>
        </w:rPr>
      </w:pPr>
      <w:r w:rsidRPr="00603C7D">
        <w:rPr>
          <w:rFonts w:ascii="Arial" w:eastAsia="Times New Roman" w:hAnsi="Arial" w:cs="Arial"/>
          <w:szCs w:val="24"/>
          <w:lang w:eastAsia="it-IT"/>
        </w:rPr>
        <w:t>Contemporaneamente viene respinta la lotta di classe come via per la eliminazione di altre classi (</w:t>
      </w:r>
      <w:r w:rsidR="001B42FE">
        <w:rPr>
          <w:rFonts w:ascii="Arial" w:eastAsia="Times New Roman" w:hAnsi="Arial" w:cs="Arial"/>
          <w:szCs w:val="24"/>
          <w:lang w:eastAsia="it-IT"/>
        </w:rPr>
        <w:t xml:space="preserve">n. </w:t>
      </w:r>
      <w:r w:rsidRPr="00603C7D">
        <w:rPr>
          <w:rFonts w:ascii="Arial" w:eastAsia="Times New Roman" w:hAnsi="Arial" w:cs="Arial"/>
          <w:szCs w:val="24"/>
          <w:lang w:eastAsia="it-IT"/>
        </w:rPr>
        <w:t>109).</w:t>
      </w:r>
      <w:r w:rsidR="00790D20">
        <w:rPr>
          <w:rFonts w:ascii="Arial" w:eastAsia="Times New Roman" w:hAnsi="Arial" w:cs="Arial"/>
          <w:szCs w:val="24"/>
          <w:lang w:eastAsia="it-IT"/>
        </w:rPr>
        <w:t xml:space="preserve"> </w:t>
      </w:r>
      <w:r w:rsidR="00790D20" w:rsidRPr="00603C7D">
        <w:rPr>
          <w:rFonts w:ascii="Arial" w:eastAsia="Times New Roman" w:hAnsi="Arial" w:cs="Arial"/>
          <w:szCs w:val="24"/>
          <w:lang w:eastAsia="it-IT"/>
        </w:rPr>
        <w:t>I contrasti sociali vanno risolti alla luce dell'etica, che si basa anche sulla religione, e della solidarietà: queste sono il nodo dove la Chiesa si incontra e collabora anche con la civiltà industriale. (n. 127-148)</w:t>
      </w:r>
    </w:p>
    <w:p w:rsidR="00603C7D" w:rsidRPr="00603C7D" w:rsidRDefault="00603C7D" w:rsidP="00F2476E">
      <w:pPr>
        <w:shd w:val="clear" w:color="auto" w:fill="FFFFFF"/>
        <w:spacing w:after="0" w:line="360" w:lineRule="auto"/>
        <w:jc w:val="both"/>
        <w:rPr>
          <w:rFonts w:ascii="Arial" w:eastAsia="Times New Roman" w:hAnsi="Arial" w:cs="Arial"/>
          <w:szCs w:val="24"/>
          <w:lang w:eastAsia="it-IT"/>
        </w:rPr>
      </w:pPr>
      <w:r w:rsidRPr="00603C7D">
        <w:rPr>
          <w:rFonts w:ascii="Arial" w:eastAsia="Times New Roman" w:hAnsi="Arial" w:cs="Arial"/>
          <w:szCs w:val="24"/>
          <w:lang w:eastAsia="it-IT"/>
        </w:rPr>
        <w:t xml:space="preserve">In nome dell'ordine sociale e della necessaria solidarietà, la Quadragesimo Anno rifiuta lo sciopero, o lo sconsiglia severamente: quando le due parti non trovano l'accordo, intervenga l'arbitro stabilito dalla legge (il “giudice” dice il testo dell'enciclica); </w:t>
      </w:r>
    </w:p>
    <w:p w:rsidR="00603C7D" w:rsidRPr="00603C7D" w:rsidRDefault="00603C7D" w:rsidP="00F2476E">
      <w:pPr>
        <w:pBdr>
          <w:bottom w:val="single" w:sz="6" w:space="0" w:color="A2A9B1"/>
        </w:pBdr>
        <w:shd w:val="clear" w:color="auto" w:fill="FFFFFF"/>
        <w:spacing w:after="0" w:line="360" w:lineRule="auto"/>
        <w:ind w:left="708"/>
        <w:jc w:val="both"/>
        <w:outlineLvl w:val="1"/>
        <w:rPr>
          <w:rFonts w:ascii="Arial" w:eastAsia="Times New Roman" w:hAnsi="Arial" w:cs="Arial"/>
          <w:b/>
          <w:szCs w:val="24"/>
          <w:lang w:eastAsia="it-IT"/>
        </w:rPr>
      </w:pPr>
      <w:r w:rsidRPr="00603C7D">
        <w:rPr>
          <w:rFonts w:ascii="Arial" w:eastAsia="Times New Roman" w:hAnsi="Arial" w:cs="Arial"/>
          <w:b/>
          <w:szCs w:val="24"/>
          <w:lang w:eastAsia="it-IT"/>
        </w:rPr>
        <w:t>Comunismo e socialismo</w:t>
      </w:r>
    </w:p>
    <w:p w:rsidR="00603C7D" w:rsidRDefault="00603C7D" w:rsidP="00F2476E">
      <w:pPr>
        <w:shd w:val="clear" w:color="auto" w:fill="FFFFFF"/>
        <w:spacing w:after="0" w:line="360" w:lineRule="auto"/>
        <w:jc w:val="both"/>
        <w:rPr>
          <w:rFonts w:ascii="Arial" w:eastAsia="Times New Roman" w:hAnsi="Arial" w:cs="Arial"/>
          <w:szCs w:val="24"/>
          <w:lang w:eastAsia="it-IT"/>
        </w:rPr>
      </w:pPr>
      <w:r w:rsidRPr="00603C7D">
        <w:rPr>
          <w:rFonts w:ascii="Arial" w:eastAsia="Times New Roman" w:hAnsi="Arial" w:cs="Arial"/>
          <w:szCs w:val="24"/>
          <w:lang w:eastAsia="it-IT"/>
        </w:rPr>
        <w:t>Viene decisamente respinto il comunismo, prima che per ragioni di politica sociale ed economica, per motivi religiosi e di etica naturale: il giudizio del comunismo sulla religione viene definito "empio" oltre che falso (n 113); mentre si nota come un giudizio sospeso, sebbene se ne rilevino gli errori religioso-sociali (n. 128), circa i diversi Socialismi che sembrano ormai orientati a distinguer</w:t>
      </w:r>
      <w:r w:rsidR="00790D20">
        <w:rPr>
          <w:rFonts w:ascii="Arial" w:eastAsia="Times New Roman" w:hAnsi="Arial" w:cs="Arial"/>
          <w:szCs w:val="24"/>
          <w:lang w:eastAsia="it-IT"/>
        </w:rPr>
        <w:t>si dal comunismo (n. 111, 113).</w:t>
      </w:r>
    </w:p>
    <w:p w:rsidR="001F3A8C" w:rsidRDefault="00790D20" w:rsidP="001F3A8C">
      <w:pPr>
        <w:shd w:val="clear" w:color="auto" w:fill="FFFFFF"/>
        <w:spacing w:after="0" w:line="360" w:lineRule="auto"/>
        <w:jc w:val="both"/>
        <w:rPr>
          <w:rFonts w:ascii="Arial" w:hAnsi="Arial" w:cs="Arial"/>
          <w:szCs w:val="24"/>
          <w:shd w:val="clear" w:color="auto" w:fill="FFFFFF"/>
        </w:rPr>
      </w:pPr>
      <w:r w:rsidRPr="004D351A">
        <w:rPr>
          <w:rFonts w:ascii="Arial" w:hAnsi="Arial" w:cs="Arial"/>
          <w:szCs w:val="24"/>
          <w:shd w:val="clear" w:color="auto" w:fill="FFFFFF"/>
        </w:rPr>
        <w:t xml:space="preserve">Nel 1937 Papa Pio </w:t>
      </w:r>
      <w:r w:rsidR="004D351A" w:rsidRPr="004D351A">
        <w:rPr>
          <w:rFonts w:ascii="Arial" w:hAnsi="Arial" w:cs="Arial"/>
          <w:szCs w:val="24"/>
          <w:shd w:val="clear" w:color="auto" w:fill="FFFFFF"/>
        </w:rPr>
        <w:t xml:space="preserve">XI riprenderà alcuni di questi temi nella </w:t>
      </w:r>
      <w:r w:rsidR="004D351A" w:rsidRPr="004D351A">
        <w:rPr>
          <w:rFonts w:ascii="Arial" w:hAnsi="Arial" w:cs="Arial"/>
          <w:i/>
          <w:szCs w:val="24"/>
          <w:shd w:val="clear" w:color="auto" w:fill="FFFFFF"/>
        </w:rPr>
        <w:t xml:space="preserve">Divini </w:t>
      </w:r>
      <w:proofErr w:type="spellStart"/>
      <w:r w:rsidR="004D351A" w:rsidRPr="004D351A">
        <w:rPr>
          <w:rFonts w:ascii="Arial" w:hAnsi="Arial" w:cs="Arial"/>
          <w:i/>
          <w:szCs w:val="24"/>
          <w:shd w:val="clear" w:color="auto" w:fill="FFFFFF"/>
        </w:rPr>
        <w:t>Redemptoris</w:t>
      </w:r>
      <w:proofErr w:type="spellEnd"/>
      <w:r w:rsidR="004D351A" w:rsidRPr="004D351A">
        <w:rPr>
          <w:rFonts w:ascii="Arial" w:hAnsi="Arial" w:cs="Arial"/>
          <w:szCs w:val="24"/>
          <w:shd w:val="clear" w:color="auto" w:fill="FFFFFF"/>
        </w:rPr>
        <w:t xml:space="preserve"> nella quale condanna gli errori del comunismo ateo, che nega Dio, l’anima immortale e la vita futura e propone l’odio, la lotta di classe, e il diritto di proprietà e la famiglia sottoposti alla discrezione dello Stato.</w:t>
      </w:r>
    </w:p>
    <w:p w:rsidR="001F2367" w:rsidRPr="001F3A8C" w:rsidRDefault="001F3A8C" w:rsidP="001F3A8C">
      <w:pPr>
        <w:shd w:val="clear" w:color="auto" w:fill="FFFFFF"/>
        <w:spacing w:after="0" w:line="360" w:lineRule="auto"/>
        <w:jc w:val="both"/>
        <w:rPr>
          <w:rFonts w:ascii="Arial" w:hAnsi="Arial" w:cs="Arial"/>
          <w:szCs w:val="24"/>
          <w:shd w:val="clear" w:color="auto" w:fill="FFFFFF"/>
        </w:rPr>
      </w:pPr>
      <w:r w:rsidRPr="001F3A8C">
        <w:rPr>
          <w:rFonts w:ascii="Arial" w:hAnsi="Arial" w:cs="Arial"/>
          <w:b/>
          <w:iCs/>
          <w:color w:val="FF0000"/>
          <w:shd w:val="clear" w:color="auto" w:fill="FFFFFF"/>
        </w:rPr>
        <w:t>1961 -</w:t>
      </w:r>
      <w:r>
        <w:rPr>
          <w:rFonts w:ascii="Arial" w:hAnsi="Arial" w:cs="Arial"/>
          <w:b/>
          <w:i/>
          <w:iCs/>
          <w:color w:val="FF0000"/>
          <w:shd w:val="clear" w:color="auto" w:fill="FFFFFF"/>
        </w:rPr>
        <w:t xml:space="preserve"> </w:t>
      </w:r>
      <w:r w:rsidR="00A85324" w:rsidRPr="001F3A8C">
        <w:rPr>
          <w:rFonts w:ascii="Arial" w:hAnsi="Arial" w:cs="Arial"/>
          <w:b/>
          <w:i/>
          <w:iCs/>
          <w:color w:val="FF0000"/>
          <w:shd w:val="clear" w:color="auto" w:fill="FFFFFF"/>
        </w:rPr>
        <w:t xml:space="preserve">Mater et </w:t>
      </w:r>
      <w:proofErr w:type="spellStart"/>
      <w:r w:rsidR="00A85324" w:rsidRPr="001F3A8C">
        <w:rPr>
          <w:rFonts w:ascii="Arial" w:hAnsi="Arial" w:cs="Arial"/>
          <w:b/>
          <w:i/>
          <w:iCs/>
          <w:color w:val="FF0000"/>
          <w:shd w:val="clear" w:color="auto" w:fill="FFFFFF"/>
        </w:rPr>
        <w:t>magistra</w:t>
      </w:r>
      <w:proofErr w:type="spellEnd"/>
      <w:r w:rsidR="00A85324" w:rsidRPr="001F3A8C">
        <w:rPr>
          <w:rFonts w:ascii="Arial" w:hAnsi="Arial" w:cs="Arial"/>
          <w:b/>
          <w:iCs/>
          <w:color w:val="FF0000"/>
          <w:shd w:val="clear" w:color="auto" w:fill="FFFFFF"/>
        </w:rPr>
        <w:t>, Papa Giovanni</w:t>
      </w:r>
      <w:r>
        <w:rPr>
          <w:rFonts w:ascii="Arial" w:hAnsi="Arial" w:cs="Arial"/>
          <w:b/>
          <w:iCs/>
          <w:color w:val="FF0000"/>
          <w:shd w:val="clear" w:color="auto" w:fill="FFFFFF"/>
        </w:rPr>
        <w:t xml:space="preserve"> XXIII</w:t>
      </w:r>
      <w:r w:rsidR="00A85324">
        <w:rPr>
          <w:rFonts w:ascii="Arial" w:hAnsi="Arial" w:cs="Arial"/>
          <w:iCs/>
          <w:color w:val="FF0000"/>
          <w:shd w:val="clear" w:color="auto" w:fill="FFFFFF"/>
        </w:rPr>
        <w:t xml:space="preserve">, </w:t>
      </w:r>
      <w:r w:rsidR="001F2367" w:rsidRPr="001F2367">
        <w:rPr>
          <w:rFonts w:ascii="Arial" w:eastAsia="Times New Roman" w:hAnsi="Arial" w:cs="Arial"/>
          <w:color w:val="333333"/>
          <w:lang w:eastAsia="it-IT"/>
        </w:rPr>
        <w:t xml:space="preserve">Il principio di sussidiarietà, ricordato come cardine dell’ordine sociale, non può essere evocato solo quando è possibile e facile concretizzarlo, ma deve essere ancor più ricercato e attuato proprio dove le difficoltà e i bisogni sono più acuti, senza ritirarsi di fronte alla complessità dei fenomeni sociali ed economici. </w:t>
      </w:r>
    </w:p>
    <w:p w:rsidR="001F2367" w:rsidRDefault="001F2367" w:rsidP="001F3A8C">
      <w:pPr>
        <w:pStyle w:val="NormaleWeb"/>
        <w:shd w:val="clear" w:color="auto" w:fill="FFFFFF"/>
        <w:spacing w:after="0" w:line="360" w:lineRule="auto"/>
        <w:jc w:val="both"/>
        <w:textAlignment w:val="baseline"/>
        <w:rPr>
          <w:rFonts w:ascii="Arial" w:eastAsia="Times New Roman" w:hAnsi="Arial" w:cs="Arial"/>
          <w:color w:val="333333"/>
          <w:lang w:eastAsia="it-IT"/>
        </w:rPr>
      </w:pPr>
      <w:r w:rsidRPr="001F2367">
        <w:rPr>
          <w:rFonts w:ascii="Arial" w:eastAsia="Times New Roman" w:hAnsi="Arial" w:cs="Arial"/>
          <w:color w:val="333333"/>
          <w:lang w:eastAsia="it-IT"/>
        </w:rPr>
        <w:lastRenderedPageBreak/>
        <w:t>Il superamento di una visione “pericolosa” dello Stato è certamente un’indicazione importante che Giovanni XXIII rivolge al mondo cattolico: lo “Stato sociale” interviene in settori delicati relativi alle esigenze delle persone, favorendo la partecipazione solidale. È quindi tempo di abbandonare la paura dell’ingerenza dello Stato, paura “</w:t>
      </w:r>
      <w:proofErr w:type="spellStart"/>
      <w:r w:rsidRPr="001F2367">
        <w:rPr>
          <w:rFonts w:ascii="Arial" w:eastAsia="Times New Roman" w:hAnsi="Arial" w:cs="Arial"/>
          <w:color w:val="333333"/>
          <w:lang w:eastAsia="it-IT"/>
        </w:rPr>
        <w:t>pre</w:t>
      </w:r>
      <w:proofErr w:type="spellEnd"/>
      <w:r w:rsidRPr="001F2367">
        <w:rPr>
          <w:rFonts w:ascii="Arial" w:eastAsia="Times New Roman" w:hAnsi="Arial" w:cs="Arial"/>
          <w:color w:val="333333"/>
          <w:lang w:eastAsia="it-IT"/>
        </w:rPr>
        <w:t xml:space="preserve">-bellica”, i tempi sono cambiati e il bene comune si ricerca mettendo in campo tutte le forze buone di cui la società dispone. Lo Stato però non deve ritirarsi di fronte a difficoltà di bilancio o di altra natura, magari legate alla criminalità, La sfida è chiara: lo Stato faccia fino in fondo il suo “mestiere”, il servizio all’uomo nel rispetto di tutte le sue dimensioni esistenziali e in vista quindi del bene comune. </w:t>
      </w:r>
    </w:p>
    <w:p w:rsidR="001F2367" w:rsidRDefault="001F2367" w:rsidP="001F3A8C">
      <w:pPr>
        <w:pStyle w:val="NormaleWeb"/>
        <w:shd w:val="clear" w:color="auto" w:fill="FFFFFF"/>
        <w:spacing w:after="0" w:line="360" w:lineRule="auto"/>
        <w:jc w:val="both"/>
        <w:textAlignment w:val="baseline"/>
        <w:rPr>
          <w:rFonts w:ascii="Arial" w:eastAsia="Times New Roman" w:hAnsi="Arial" w:cs="Arial"/>
          <w:color w:val="333333"/>
          <w:lang w:eastAsia="it-IT"/>
        </w:rPr>
      </w:pPr>
      <w:r w:rsidRPr="001F2367">
        <w:rPr>
          <w:rFonts w:ascii="Arial" w:eastAsia="Times New Roman" w:hAnsi="Arial" w:cs="Arial"/>
          <w:color w:val="333333"/>
          <w:lang w:eastAsia="it-IT"/>
        </w:rPr>
        <w:t xml:space="preserve">Anche la comunità cristiana deve essere attenta </w:t>
      </w:r>
      <w:r>
        <w:rPr>
          <w:rFonts w:ascii="Arial" w:eastAsia="Times New Roman" w:hAnsi="Arial" w:cs="Arial"/>
          <w:color w:val="333333"/>
          <w:lang w:eastAsia="it-IT"/>
        </w:rPr>
        <w:t>e</w:t>
      </w:r>
      <w:r w:rsidRPr="001F2367">
        <w:rPr>
          <w:rFonts w:ascii="Arial" w:eastAsia="Times New Roman" w:hAnsi="Arial" w:cs="Arial"/>
          <w:color w:val="333333"/>
          <w:lang w:eastAsia="it-IT"/>
        </w:rPr>
        <w:t xml:space="preserve"> sempre pronta e in grado di sollecitare </w:t>
      </w:r>
      <w:r>
        <w:rPr>
          <w:rFonts w:ascii="Arial" w:eastAsia="Times New Roman" w:hAnsi="Arial" w:cs="Arial"/>
          <w:color w:val="333333"/>
          <w:lang w:eastAsia="it-IT"/>
        </w:rPr>
        <w:t>la</w:t>
      </w:r>
      <w:r w:rsidRPr="001F2367">
        <w:rPr>
          <w:rFonts w:ascii="Arial" w:eastAsia="Times New Roman" w:hAnsi="Arial" w:cs="Arial"/>
          <w:color w:val="333333"/>
          <w:lang w:eastAsia="it-IT"/>
        </w:rPr>
        <w:t xml:space="preserve"> dife</w:t>
      </w:r>
      <w:r>
        <w:rPr>
          <w:rFonts w:ascii="Arial" w:eastAsia="Times New Roman" w:hAnsi="Arial" w:cs="Arial"/>
          <w:color w:val="333333"/>
          <w:lang w:eastAsia="it-IT"/>
        </w:rPr>
        <w:t>sa</w:t>
      </w:r>
      <w:r w:rsidRPr="001F2367">
        <w:rPr>
          <w:rFonts w:ascii="Arial" w:eastAsia="Times New Roman" w:hAnsi="Arial" w:cs="Arial"/>
          <w:color w:val="333333"/>
          <w:lang w:eastAsia="it-IT"/>
        </w:rPr>
        <w:t xml:space="preserve"> </w:t>
      </w:r>
      <w:r>
        <w:rPr>
          <w:rFonts w:ascii="Arial" w:eastAsia="Times New Roman" w:hAnsi="Arial" w:cs="Arial"/>
          <w:color w:val="333333"/>
          <w:lang w:eastAsia="it-IT"/>
        </w:rPr>
        <w:t>dei più deboli</w:t>
      </w:r>
      <w:r w:rsidRPr="001F2367">
        <w:rPr>
          <w:rFonts w:ascii="Arial" w:eastAsia="Times New Roman" w:hAnsi="Arial" w:cs="Arial"/>
          <w:color w:val="333333"/>
          <w:lang w:eastAsia="it-IT"/>
        </w:rPr>
        <w:t>.</w:t>
      </w:r>
    </w:p>
    <w:p w:rsidR="001F2367" w:rsidRDefault="001F2367" w:rsidP="001F3A8C">
      <w:pPr>
        <w:pStyle w:val="NormaleWeb"/>
        <w:shd w:val="clear" w:color="auto" w:fill="FFFFFF"/>
        <w:spacing w:after="0" w:line="360" w:lineRule="auto"/>
        <w:jc w:val="both"/>
        <w:textAlignment w:val="baseline"/>
        <w:rPr>
          <w:rFonts w:ascii="Arial" w:eastAsia="Times New Roman" w:hAnsi="Arial" w:cs="Arial"/>
          <w:color w:val="333333"/>
          <w:lang w:eastAsia="it-IT"/>
        </w:rPr>
      </w:pPr>
      <w:r w:rsidRPr="001F2367">
        <w:rPr>
          <w:rFonts w:ascii="Arial" w:eastAsia="Times New Roman" w:hAnsi="Arial" w:cs="Arial"/>
          <w:color w:val="333333"/>
          <w:lang w:eastAsia="it-IT"/>
        </w:rPr>
        <w:t>Il lavoro stesso è un tema centrale dell’Enciclica.</w:t>
      </w:r>
      <w:r>
        <w:rPr>
          <w:rFonts w:ascii="Arial" w:eastAsia="Times New Roman" w:hAnsi="Arial" w:cs="Arial"/>
          <w:color w:val="333333"/>
          <w:lang w:eastAsia="it-IT"/>
        </w:rPr>
        <w:t xml:space="preserve"> </w:t>
      </w:r>
      <w:r w:rsidRPr="001F2367">
        <w:rPr>
          <w:rFonts w:ascii="Arial" w:eastAsia="Times New Roman" w:hAnsi="Arial" w:cs="Arial"/>
          <w:color w:val="333333"/>
          <w:lang w:eastAsia="it-IT"/>
        </w:rPr>
        <w:t>Esso viene prima del capitale</w:t>
      </w:r>
      <w:r>
        <w:rPr>
          <w:rFonts w:ascii="Arial" w:eastAsia="Times New Roman" w:hAnsi="Arial" w:cs="Arial"/>
          <w:color w:val="333333"/>
          <w:lang w:eastAsia="it-IT"/>
        </w:rPr>
        <w:t>,</w:t>
      </w:r>
      <w:r w:rsidRPr="001F2367">
        <w:rPr>
          <w:rFonts w:ascii="Arial" w:eastAsia="Times New Roman" w:hAnsi="Arial" w:cs="Arial"/>
          <w:color w:val="333333"/>
          <w:lang w:eastAsia="it-IT"/>
        </w:rPr>
        <w:t xml:space="preserve"> </w:t>
      </w:r>
      <w:r>
        <w:rPr>
          <w:rFonts w:ascii="Arial" w:eastAsia="Times New Roman" w:hAnsi="Arial" w:cs="Arial"/>
          <w:color w:val="333333"/>
          <w:lang w:eastAsia="it-IT"/>
        </w:rPr>
        <w:t>è</w:t>
      </w:r>
      <w:r w:rsidRPr="001F2367">
        <w:rPr>
          <w:rFonts w:ascii="Arial" w:eastAsia="Times New Roman" w:hAnsi="Arial" w:cs="Arial"/>
          <w:color w:val="333333"/>
          <w:lang w:eastAsia="it-IT"/>
        </w:rPr>
        <w:t xml:space="preserve"> espressione di civiltà contare più sul lavoro come espressione di reddito e fonte di diritti piuttosto che sul capitale. La tutela delle piccole e delle grandi imprese e la valorizzazione dei sindacati e delle associazioni di categoria nonché di tutte le forme di partecipazione attiva dei lavoratori nell’impresa, sono alcuni dei passaggi centrali dell’Enciclica sempre attuali. </w:t>
      </w:r>
    </w:p>
    <w:p w:rsidR="001F2367" w:rsidRPr="00393037" w:rsidRDefault="001F2367" w:rsidP="001F3A8C">
      <w:pPr>
        <w:pStyle w:val="NormaleWeb"/>
        <w:shd w:val="clear" w:color="auto" w:fill="FFFFFF"/>
        <w:spacing w:after="0" w:line="360" w:lineRule="auto"/>
        <w:jc w:val="both"/>
        <w:textAlignment w:val="baseline"/>
        <w:rPr>
          <w:rFonts w:ascii="Arial" w:eastAsia="Times New Roman" w:hAnsi="Arial" w:cs="Arial"/>
          <w:lang w:eastAsia="it-IT"/>
        </w:rPr>
      </w:pPr>
      <w:r w:rsidRPr="00393037">
        <w:rPr>
          <w:rFonts w:ascii="Arial" w:eastAsia="Times New Roman" w:hAnsi="Arial" w:cs="Arial"/>
          <w:lang w:eastAsia="it-IT"/>
        </w:rPr>
        <w:t xml:space="preserve">Considerate che siamo nel pieno del periodo, tra il 1958 e il 1964 della forte migrazione dal mezzogiorno d’Italia alle aree industrializzate del Nord. L’agricoltura, con la sua deprimente fuga di lavoratori dalle campagne, è una preoccupazione forte nel pensiero di Giovanni XXIII. Egli parla di questo settore con grande stima e affetto, perché ricco di valori e allo stesso tempo povero economicamente. Un settore essenziale per la vita di tutti ma che riceve poco sostegno nel confronto con altri settori produttivi. </w:t>
      </w:r>
    </w:p>
    <w:p w:rsidR="001F3A8C" w:rsidRDefault="001F2367" w:rsidP="001F3A8C">
      <w:pPr>
        <w:pStyle w:val="NormaleWeb"/>
        <w:shd w:val="clear" w:color="auto" w:fill="FFFFFF"/>
        <w:spacing w:after="0" w:line="360" w:lineRule="auto"/>
        <w:jc w:val="both"/>
        <w:textAlignment w:val="baseline"/>
        <w:rPr>
          <w:rFonts w:ascii="Arial" w:eastAsia="Times New Roman" w:hAnsi="Arial" w:cs="Arial"/>
          <w:color w:val="333333"/>
          <w:lang w:eastAsia="it-IT"/>
        </w:rPr>
      </w:pPr>
      <w:r w:rsidRPr="00393037">
        <w:rPr>
          <w:rFonts w:ascii="Arial" w:eastAsia="Times New Roman" w:hAnsi="Arial" w:cs="Arial"/>
          <w:lang w:eastAsia="it-IT"/>
        </w:rPr>
        <w:t xml:space="preserve">La formazione al lavoro e l’importanza del giorno del Signore nell’ambito della vita </w:t>
      </w:r>
      <w:r w:rsidRPr="001F2367">
        <w:rPr>
          <w:rFonts w:ascii="Arial" w:eastAsia="Times New Roman" w:hAnsi="Arial" w:cs="Arial"/>
          <w:color w:val="333333"/>
          <w:lang w:eastAsia="it-IT"/>
        </w:rPr>
        <w:t>di un lavoratore, chiudono l’Enciclica ma è del tutto evidente l’enorme portata profetica di questi ultimi temi, oggi sotto gli occhi di tutti.</w:t>
      </w:r>
    </w:p>
    <w:p w:rsidR="00790D20" w:rsidRPr="001F3A8C" w:rsidRDefault="00B566BC" w:rsidP="001F3A8C">
      <w:pPr>
        <w:pStyle w:val="NormaleWeb"/>
        <w:shd w:val="clear" w:color="auto" w:fill="FFFFFF"/>
        <w:spacing w:after="0" w:line="360" w:lineRule="auto"/>
        <w:jc w:val="both"/>
        <w:textAlignment w:val="baseline"/>
        <w:rPr>
          <w:rFonts w:ascii="Arial" w:eastAsia="Times New Roman" w:hAnsi="Arial" w:cs="Arial"/>
          <w:color w:val="333333"/>
          <w:lang w:eastAsia="it-IT"/>
        </w:rPr>
      </w:pPr>
      <w:r w:rsidRPr="003A4E4E">
        <w:rPr>
          <w:rFonts w:ascii="Arial" w:eastAsia="Times New Roman" w:hAnsi="Arial" w:cs="Arial"/>
          <w:lang w:eastAsia="it-IT"/>
        </w:rPr>
        <w:t>La succe</w:t>
      </w:r>
      <w:r w:rsidR="005F505C" w:rsidRPr="003A4E4E">
        <w:rPr>
          <w:rFonts w:ascii="Arial" w:eastAsia="Times New Roman" w:hAnsi="Arial" w:cs="Arial"/>
          <w:lang w:eastAsia="it-IT"/>
        </w:rPr>
        <w:t>ssiva enciclica che celebra la R</w:t>
      </w:r>
      <w:r w:rsidRPr="003A4E4E">
        <w:rPr>
          <w:rFonts w:ascii="Arial" w:eastAsia="Times New Roman" w:hAnsi="Arial" w:cs="Arial"/>
          <w:lang w:eastAsia="it-IT"/>
        </w:rPr>
        <w:t xml:space="preserve">erum </w:t>
      </w:r>
      <w:proofErr w:type="spellStart"/>
      <w:r w:rsidRPr="003A4E4E">
        <w:rPr>
          <w:rFonts w:ascii="Arial" w:eastAsia="Times New Roman" w:hAnsi="Arial" w:cs="Arial"/>
          <w:lang w:eastAsia="it-IT"/>
        </w:rPr>
        <w:t>Novarum</w:t>
      </w:r>
      <w:proofErr w:type="spellEnd"/>
      <w:r w:rsidRPr="003A4E4E">
        <w:rPr>
          <w:rFonts w:ascii="Arial" w:eastAsia="Times New Roman" w:hAnsi="Arial" w:cs="Arial"/>
          <w:lang w:eastAsia="it-IT"/>
        </w:rPr>
        <w:t xml:space="preserve"> è di </w:t>
      </w:r>
      <w:r w:rsidRPr="001F3A8C">
        <w:rPr>
          <w:rFonts w:ascii="Arial" w:eastAsia="Times New Roman" w:hAnsi="Arial" w:cs="Arial"/>
          <w:lang w:eastAsia="it-IT"/>
        </w:rPr>
        <w:t xml:space="preserve">Paolo VI, </w:t>
      </w:r>
      <w:proofErr w:type="spellStart"/>
      <w:r w:rsidRPr="001F3A8C">
        <w:rPr>
          <w:rFonts w:ascii="Arial" w:eastAsia="Times New Roman" w:hAnsi="Arial" w:cs="Arial"/>
          <w:lang w:eastAsia="it-IT"/>
        </w:rPr>
        <w:t>Octogesima</w:t>
      </w:r>
      <w:proofErr w:type="spellEnd"/>
      <w:r w:rsidRPr="001F3A8C">
        <w:rPr>
          <w:rFonts w:ascii="Arial" w:eastAsia="Times New Roman" w:hAnsi="Arial" w:cs="Arial"/>
          <w:lang w:eastAsia="it-IT"/>
        </w:rPr>
        <w:t xml:space="preserve"> </w:t>
      </w:r>
      <w:proofErr w:type="spellStart"/>
      <w:r w:rsidRPr="001F3A8C">
        <w:rPr>
          <w:rFonts w:ascii="Arial" w:eastAsia="Times New Roman" w:hAnsi="Arial" w:cs="Arial"/>
          <w:lang w:eastAsia="it-IT"/>
        </w:rPr>
        <w:t>adveniens</w:t>
      </w:r>
      <w:proofErr w:type="spellEnd"/>
      <w:r w:rsidRPr="001F3A8C">
        <w:rPr>
          <w:rFonts w:ascii="Arial" w:eastAsia="Times New Roman" w:hAnsi="Arial" w:cs="Arial"/>
          <w:lang w:eastAsia="it-IT"/>
        </w:rPr>
        <w:t>, 1971, ma prima di questa ci sono tre atti di assoluta ri</w:t>
      </w:r>
      <w:r w:rsidRPr="003A4E4E">
        <w:rPr>
          <w:rFonts w:ascii="Arial" w:eastAsia="Times New Roman" w:hAnsi="Arial" w:cs="Arial"/>
          <w:lang w:eastAsia="it-IT"/>
        </w:rPr>
        <w:t>levanza:</w:t>
      </w:r>
    </w:p>
    <w:p w:rsidR="00F25BD3" w:rsidRDefault="00B566BC" w:rsidP="001F3A8C">
      <w:pPr>
        <w:pStyle w:val="Paragrafoelenco"/>
        <w:numPr>
          <w:ilvl w:val="0"/>
          <w:numId w:val="31"/>
        </w:numPr>
        <w:shd w:val="clear" w:color="auto" w:fill="FFFFFF"/>
        <w:spacing w:after="0" w:line="360" w:lineRule="auto"/>
        <w:ind w:left="360"/>
        <w:jc w:val="both"/>
        <w:rPr>
          <w:rFonts w:ascii="Arial" w:eastAsia="Times New Roman" w:hAnsi="Arial" w:cs="Arial"/>
          <w:sz w:val="24"/>
          <w:szCs w:val="24"/>
          <w:lang w:eastAsia="it-IT"/>
        </w:rPr>
      </w:pPr>
      <w:r w:rsidRPr="001F3A8C">
        <w:rPr>
          <w:rFonts w:ascii="Arial" w:eastAsia="Times New Roman" w:hAnsi="Arial" w:cs="Arial"/>
          <w:b/>
          <w:color w:val="FF0000"/>
          <w:sz w:val="24"/>
          <w:szCs w:val="24"/>
          <w:lang w:eastAsia="it-IT"/>
        </w:rPr>
        <w:t xml:space="preserve">La </w:t>
      </w:r>
      <w:proofErr w:type="spellStart"/>
      <w:r w:rsidRPr="001F3A8C">
        <w:rPr>
          <w:rFonts w:ascii="Arial" w:eastAsia="Times New Roman" w:hAnsi="Arial" w:cs="Arial"/>
          <w:b/>
          <w:i/>
          <w:color w:val="FF0000"/>
          <w:sz w:val="24"/>
          <w:szCs w:val="24"/>
          <w:lang w:eastAsia="it-IT"/>
        </w:rPr>
        <w:t>Pacem</w:t>
      </w:r>
      <w:proofErr w:type="spellEnd"/>
      <w:r w:rsidRPr="001F3A8C">
        <w:rPr>
          <w:rFonts w:ascii="Arial" w:eastAsia="Times New Roman" w:hAnsi="Arial" w:cs="Arial"/>
          <w:b/>
          <w:i/>
          <w:color w:val="FF0000"/>
          <w:sz w:val="24"/>
          <w:szCs w:val="24"/>
          <w:lang w:eastAsia="it-IT"/>
        </w:rPr>
        <w:t xml:space="preserve"> in </w:t>
      </w:r>
      <w:proofErr w:type="spellStart"/>
      <w:r w:rsidRPr="001F3A8C">
        <w:rPr>
          <w:rFonts w:ascii="Arial" w:eastAsia="Times New Roman" w:hAnsi="Arial" w:cs="Arial"/>
          <w:b/>
          <w:i/>
          <w:color w:val="FF0000"/>
          <w:sz w:val="24"/>
          <w:szCs w:val="24"/>
          <w:lang w:eastAsia="it-IT"/>
        </w:rPr>
        <w:t>terris</w:t>
      </w:r>
      <w:proofErr w:type="spellEnd"/>
      <w:r w:rsidRPr="001F3A8C">
        <w:rPr>
          <w:rFonts w:ascii="Arial" w:eastAsia="Times New Roman" w:hAnsi="Arial" w:cs="Arial"/>
          <w:b/>
          <w:color w:val="FF0000"/>
          <w:sz w:val="24"/>
          <w:szCs w:val="24"/>
          <w:lang w:eastAsia="it-IT"/>
        </w:rPr>
        <w:t>, di papa Giovanni XXIII, 1963</w:t>
      </w:r>
      <w:r>
        <w:rPr>
          <w:rFonts w:ascii="Arial" w:eastAsia="Times New Roman" w:hAnsi="Arial" w:cs="Arial"/>
          <w:sz w:val="24"/>
          <w:szCs w:val="24"/>
          <w:lang w:eastAsia="it-IT"/>
        </w:rPr>
        <w:t xml:space="preserve">, scritta sull’onda emotiva della crisi dei missili a Cuba. Papa Giovanni era già gravemente segnato dalla malattia che due mesi dopo lo avrebbe portato alla morte. L’enciclica si rivolge </w:t>
      </w:r>
      <w:r w:rsidRPr="005F505C">
        <w:rPr>
          <w:rFonts w:ascii="Arial" w:eastAsia="Times New Roman" w:hAnsi="Arial" w:cs="Arial"/>
          <w:b/>
          <w:sz w:val="24"/>
          <w:szCs w:val="24"/>
          <w:u w:val="single"/>
          <w:lang w:eastAsia="it-IT"/>
        </w:rPr>
        <w:t>a tutti gli uomini di buona volontà,</w:t>
      </w:r>
      <w:r>
        <w:rPr>
          <w:rFonts w:ascii="Arial" w:eastAsia="Times New Roman" w:hAnsi="Arial" w:cs="Arial"/>
          <w:sz w:val="24"/>
          <w:szCs w:val="24"/>
          <w:lang w:eastAsia="it-IT"/>
        </w:rPr>
        <w:t xml:space="preserve"> credenti e non credenti, </w:t>
      </w:r>
    </w:p>
    <w:p w:rsidR="00B566BC" w:rsidRPr="00B566BC" w:rsidRDefault="005F505C" w:rsidP="001F3A8C">
      <w:pPr>
        <w:pStyle w:val="Paragrafoelenco"/>
        <w:shd w:val="clear" w:color="auto" w:fill="FFFFFF"/>
        <w:spacing w:after="0" w:line="360" w:lineRule="auto"/>
        <w:ind w:left="360"/>
        <w:jc w:val="both"/>
        <w:rPr>
          <w:rFonts w:ascii="Arial" w:eastAsia="Times New Roman" w:hAnsi="Arial" w:cs="Arial"/>
          <w:sz w:val="24"/>
          <w:szCs w:val="24"/>
          <w:lang w:eastAsia="it-IT"/>
        </w:rPr>
      </w:pPr>
      <w:r>
        <w:rPr>
          <w:rFonts w:ascii="Arial" w:eastAsia="Times New Roman" w:hAnsi="Arial" w:cs="Arial"/>
          <w:sz w:val="24"/>
          <w:szCs w:val="24"/>
          <w:lang w:eastAsia="it-IT"/>
        </w:rPr>
        <w:lastRenderedPageBreak/>
        <w:t>I</w:t>
      </w:r>
      <w:r w:rsidR="00B566BC">
        <w:rPr>
          <w:rFonts w:ascii="Arial" w:eastAsia="Times New Roman" w:hAnsi="Arial" w:cs="Arial"/>
          <w:sz w:val="24"/>
          <w:szCs w:val="24"/>
          <w:lang w:eastAsia="it-IT"/>
        </w:rPr>
        <w:t xml:space="preserve">n piena guerra fredda la Chiesa guarda a un mondo senza “blocchi”. </w:t>
      </w:r>
      <w:r w:rsidR="00B566BC" w:rsidRPr="00B566BC">
        <w:rPr>
          <w:rFonts w:ascii="Arial" w:hAnsi="Arial" w:cs="Arial"/>
          <w:i/>
          <w:color w:val="222222"/>
          <w:sz w:val="24"/>
          <w:szCs w:val="24"/>
          <w:shd w:val="clear" w:color="auto" w:fill="FFFFFF"/>
        </w:rPr>
        <w:t>Cerchino, tutte le nazioni, tutte le comunità politiche, il dialogo, il negoziato». Bisogna ricercare ciò che unisce, tralasciando ciò che divide</w:t>
      </w:r>
      <w:r w:rsidR="00B566BC" w:rsidRPr="00B566BC">
        <w:rPr>
          <w:rFonts w:ascii="Arial" w:hAnsi="Arial" w:cs="Arial"/>
          <w:color w:val="222222"/>
          <w:sz w:val="24"/>
          <w:szCs w:val="24"/>
          <w:shd w:val="clear" w:color="auto" w:fill="FFFFFF"/>
        </w:rPr>
        <w:t>.</w:t>
      </w:r>
    </w:p>
    <w:p w:rsidR="00F74772" w:rsidRPr="00F74772" w:rsidRDefault="00B566BC" w:rsidP="001F3A8C">
      <w:pPr>
        <w:pStyle w:val="Paragrafoelenco"/>
        <w:numPr>
          <w:ilvl w:val="0"/>
          <w:numId w:val="31"/>
        </w:numPr>
        <w:shd w:val="clear" w:color="auto" w:fill="FFFFFF"/>
        <w:spacing w:after="0" w:line="360" w:lineRule="auto"/>
        <w:ind w:left="360"/>
        <w:jc w:val="both"/>
        <w:rPr>
          <w:rFonts w:ascii="Arial" w:eastAsia="Times New Roman" w:hAnsi="Arial" w:cs="Arial"/>
          <w:sz w:val="24"/>
          <w:szCs w:val="24"/>
          <w:lang w:eastAsia="it-IT"/>
        </w:rPr>
      </w:pPr>
      <w:r>
        <w:rPr>
          <w:rFonts w:ascii="Arial" w:hAnsi="Arial" w:cs="Arial"/>
          <w:color w:val="222222"/>
          <w:sz w:val="24"/>
          <w:szCs w:val="24"/>
          <w:shd w:val="clear" w:color="auto" w:fill="FFFFFF"/>
        </w:rPr>
        <w:t xml:space="preserve">Il Concilio Ecumenico Vaticano II e segnatamente la Costituzione pastorale </w:t>
      </w:r>
      <w:proofErr w:type="spellStart"/>
      <w:r w:rsidRPr="001F3A8C">
        <w:rPr>
          <w:rFonts w:ascii="Arial" w:hAnsi="Arial" w:cs="Arial"/>
          <w:b/>
          <w:i/>
          <w:color w:val="FF0000"/>
          <w:sz w:val="24"/>
          <w:szCs w:val="24"/>
          <w:shd w:val="clear" w:color="auto" w:fill="FFFFFF"/>
        </w:rPr>
        <w:t>Gaudium</w:t>
      </w:r>
      <w:proofErr w:type="spellEnd"/>
      <w:r w:rsidRPr="001F3A8C">
        <w:rPr>
          <w:rFonts w:ascii="Arial" w:hAnsi="Arial" w:cs="Arial"/>
          <w:b/>
          <w:i/>
          <w:color w:val="FF0000"/>
          <w:sz w:val="24"/>
          <w:szCs w:val="24"/>
          <w:shd w:val="clear" w:color="auto" w:fill="FFFFFF"/>
        </w:rPr>
        <w:t xml:space="preserve"> et </w:t>
      </w:r>
      <w:proofErr w:type="spellStart"/>
      <w:r w:rsidRPr="001F3A8C">
        <w:rPr>
          <w:rFonts w:ascii="Arial" w:hAnsi="Arial" w:cs="Arial"/>
          <w:b/>
          <w:i/>
          <w:color w:val="FF0000"/>
          <w:sz w:val="24"/>
          <w:szCs w:val="24"/>
          <w:shd w:val="clear" w:color="auto" w:fill="FFFFFF"/>
        </w:rPr>
        <w:t>spes</w:t>
      </w:r>
      <w:proofErr w:type="spellEnd"/>
      <w:r w:rsidR="00F74772" w:rsidRPr="001F3A8C">
        <w:rPr>
          <w:rFonts w:ascii="Arial" w:hAnsi="Arial" w:cs="Arial"/>
          <w:color w:val="FF0000"/>
          <w:sz w:val="24"/>
          <w:szCs w:val="24"/>
          <w:shd w:val="clear" w:color="auto" w:fill="FFFFFF"/>
        </w:rPr>
        <w:t xml:space="preserve"> </w:t>
      </w:r>
      <w:r w:rsidR="00F74772">
        <w:rPr>
          <w:rFonts w:ascii="Arial" w:hAnsi="Arial" w:cs="Arial"/>
          <w:color w:val="222222"/>
          <w:sz w:val="24"/>
          <w:szCs w:val="24"/>
          <w:shd w:val="clear" w:color="auto" w:fill="FFFFFF"/>
        </w:rPr>
        <w:t xml:space="preserve">che, a partire dalla dignità della persona umana riprende il </w:t>
      </w:r>
      <w:r w:rsidR="005166B6">
        <w:rPr>
          <w:rFonts w:ascii="Arial" w:hAnsi="Arial" w:cs="Arial"/>
          <w:color w:val="222222"/>
          <w:sz w:val="24"/>
          <w:szCs w:val="24"/>
          <w:shd w:val="clear" w:color="auto" w:fill="FFFFFF"/>
        </w:rPr>
        <w:t xml:space="preserve">riferimento alle </w:t>
      </w:r>
      <w:r w:rsidR="00F74772">
        <w:rPr>
          <w:rFonts w:ascii="Arial" w:hAnsi="Arial" w:cs="Arial"/>
          <w:color w:val="222222"/>
          <w:sz w:val="24"/>
          <w:szCs w:val="24"/>
          <w:shd w:val="clear" w:color="auto" w:fill="FFFFFF"/>
        </w:rPr>
        <w:t>donne e gli uomini di buona volontà, finalizzato ad un impegno comune per la pace, la giustizia e le libertà fondamentali.</w:t>
      </w:r>
    </w:p>
    <w:p w:rsidR="00F25BD3" w:rsidRDefault="00F74772" w:rsidP="001F3A8C">
      <w:pPr>
        <w:pStyle w:val="Paragrafoelenco"/>
        <w:shd w:val="clear" w:color="auto" w:fill="FFFFFF"/>
        <w:spacing w:after="0" w:line="360" w:lineRule="auto"/>
        <w:ind w:left="36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 documenti conciliari si concludono con  </w:t>
      </w:r>
      <w:r w:rsidR="005F505C">
        <w:rPr>
          <w:rFonts w:ascii="Arial" w:hAnsi="Arial" w:cs="Arial"/>
          <w:color w:val="222222"/>
          <w:sz w:val="24"/>
          <w:szCs w:val="24"/>
          <w:shd w:val="clear" w:color="auto" w:fill="FFFFFF"/>
        </w:rPr>
        <w:t>la scelta straordinaria anche dal punto di vista pastorale de</w:t>
      </w:r>
      <w:r>
        <w:rPr>
          <w:rFonts w:ascii="Arial" w:hAnsi="Arial" w:cs="Arial"/>
          <w:color w:val="222222"/>
          <w:sz w:val="24"/>
          <w:szCs w:val="24"/>
          <w:shd w:val="clear" w:color="auto" w:fill="FFFFFF"/>
        </w:rPr>
        <w:t>gli otto messaggi al mondo: ai governanti, agli intellettuali, agli artisti, alle donne, ai lavoratori, ai poveri, a</w:t>
      </w:r>
      <w:r w:rsidR="000B619D">
        <w:rPr>
          <w:rFonts w:ascii="Arial" w:hAnsi="Arial" w:cs="Arial"/>
          <w:color w:val="222222"/>
          <w:sz w:val="24"/>
          <w:szCs w:val="24"/>
          <w:shd w:val="clear" w:color="auto" w:fill="FFFFFF"/>
        </w:rPr>
        <w:t xml:space="preserve">gli ammalati, ai giovani. </w:t>
      </w:r>
    </w:p>
    <w:p w:rsidR="00F25BD3" w:rsidRPr="00F25BD3" w:rsidRDefault="00F74772" w:rsidP="001F3A8C">
      <w:pPr>
        <w:pStyle w:val="Paragrafoelenco"/>
        <w:numPr>
          <w:ilvl w:val="0"/>
          <w:numId w:val="31"/>
        </w:numPr>
        <w:shd w:val="clear" w:color="auto" w:fill="FFFFFF"/>
        <w:spacing w:after="0" w:line="360" w:lineRule="auto"/>
        <w:ind w:left="360"/>
        <w:jc w:val="both"/>
        <w:rPr>
          <w:rFonts w:ascii="Arial" w:eastAsia="Times New Roman" w:hAnsi="Arial" w:cs="Arial"/>
          <w:sz w:val="24"/>
          <w:szCs w:val="24"/>
          <w:lang w:eastAsia="it-IT"/>
        </w:rPr>
      </w:pPr>
      <w:r w:rsidRPr="001F3A8C">
        <w:rPr>
          <w:rFonts w:ascii="Arial" w:hAnsi="Arial" w:cs="Arial"/>
          <w:b/>
          <w:color w:val="FF0000"/>
          <w:sz w:val="24"/>
          <w:szCs w:val="24"/>
          <w:shd w:val="clear" w:color="auto" w:fill="FFFFFF"/>
        </w:rPr>
        <w:t xml:space="preserve">La </w:t>
      </w:r>
      <w:proofErr w:type="spellStart"/>
      <w:r w:rsidRPr="001F3A8C">
        <w:rPr>
          <w:rFonts w:ascii="Arial" w:hAnsi="Arial" w:cs="Arial"/>
          <w:b/>
          <w:i/>
          <w:color w:val="FF0000"/>
          <w:sz w:val="24"/>
          <w:szCs w:val="24"/>
          <w:shd w:val="clear" w:color="auto" w:fill="FFFFFF"/>
        </w:rPr>
        <w:t>Populorum</w:t>
      </w:r>
      <w:proofErr w:type="spellEnd"/>
      <w:r w:rsidR="0059583F" w:rsidRPr="001F3A8C">
        <w:rPr>
          <w:rFonts w:ascii="Arial" w:hAnsi="Arial" w:cs="Arial"/>
          <w:b/>
          <w:i/>
          <w:color w:val="FF0000"/>
          <w:sz w:val="24"/>
          <w:szCs w:val="24"/>
          <w:shd w:val="clear" w:color="auto" w:fill="FFFFFF"/>
        </w:rPr>
        <w:t xml:space="preserve"> </w:t>
      </w:r>
      <w:proofErr w:type="spellStart"/>
      <w:r w:rsidR="0059583F" w:rsidRPr="001F3A8C">
        <w:rPr>
          <w:rFonts w:ascii="Arial" w:hAnsi="Arial" w:cs="Arial"/>
          <w:b/>
          <w:i/>
          <w:color w:val="FF0000"/>
          <w:sz w:val="24"/>
          <w:szCs w:val="24"/>
          <w:shd w:val="clear" w:color="auto" w:fill="FFFFFF"/>
        </w:rPr>
        <w:t>Progressio</w:t>
      </w:r>
      <w:proofErr w:type="spellEnd"/>
      <w:r w:rsidRPr="001F3A8C">
        <w:rPr>
          <w:rFonts w:ascii="Arial" w:hAnsi="Arial" w:cs="Arial"/>
          <w:b/>
          <w:color w:val="FF0000"/>
          <w:sz w:val="24"/>
          <w:szCs w:val="24"/>
          <w:shd w:val="clear" w:color="auto" w:fill="FFFFFF"/>
        </w:rPr>
        <w:t>, Paolo VI, 1967</w:t>
      </w:r>
      <w:r>
        <w:rPr>
          <w:rFonts w:ascii="Arial" w:hAnsi="Arial" w:cs="Arial"/>
          <w:color w:val="222222"/>
          <w:sz w:val="24"/>
          <w:szCs w:val="24"/>
          <w:shd w:val="clear" w:color="auto" w:fill="FFFFFF"/>
        </w:rPr>
        <w:t xml:space="preserve">, ispirata </w:t>
      </w:r>
      <w:r w:rsidR="00F25BD3">
        <w:rPr>
          <w:rFonts w:ascii="Arial" w:hAnsi="Arial" w:cs="Arial"/>
          <w:color w:val="222222"/>
          <w:sz w:val="24"/>
          <w:szCs w:val="24"/>
          <w:shd w:val="clear" w:color="auto" w:fill="FFFFFF"/>
        </w:rPr>
        <w:t>d</w:t>
      </w:r>
      <w:r>
        <w:rPr>
          <w:rFonts w:ascii="Arial" w:hAnsi="Arial" w:cs="Arial"/>
          <w:color w:val="222222"/>
          <w:sz w:val="24"/>
          <w:szCs w:val="24"/>
          <w:shd w:val="clear" w:color="auto" w:fill="FFFFFF"/>
        </w:rPr>
        <w:t>ai viaggi pastorali di papa Montini in Terra Santa e in India.</w:t>
      </w:r>
      <w:r w:rsidR="0059583F">
        <w:rPr>
          <w:rFonts w:ascii="Arial" w:hAnsi="Arial" w:cs="Arial"/>
          <w:color w:val="222222"/>
          <w:sz w:val="24"/>
          <w:szCs w:val="24"/>
          <w:shd w:val="clear" w:color="auto" w:fill="FFFFFF"/>
        </w:rPr>
        <w:t xml:space="preserve"> In essa si denuncia l’aggravarsi dello squilibrio tra Paesi ricchi e Paesi poveri, si critica il neo-colonialismo, il capitalismo e il collettivismo marxista.</w:t>
      </w:r>
    </w:p>
    <w:p w:rsidR="00F74772" w:rsidRPr="0059583F" w:rsidRDefault="0059583F" w:rsidP="001F3A8C">
      <w:pPr>
        <w:pStyle w:val="Paragrafoelenco"/>
        <w:shd w:val="clear" w:color="auto" w:fill="FFFFFF"/>
        <w:spacing w:after="0" w:line="360" w:lineRule="auto"/>
        <w:ind w:left="0"/>
        <w:jc w:val="both"/>
        <w:rPr>
          <w:rFonts w:ascii="Arial" w:eastAsia="Times New Roman" w:hAnsi="Arial" w:cs="Arial"/>
          <w:sz w:val="24"/>
          <w:szCs w:val="24"/>
          <w:lang w:eastAsia="it-IT"/>
        </w:rPr>
      </w:pPr>
      <w:r>
        <w:rPr>
          <w:rFonts w:ascii="Arial" w:hAnsi="Arial" w:cs="Arial"/>
          <w:color w:val="222222"/>
          <w:sz w:val="24"/>
          <w:szCs w:val="24"/>
          <w:shd w:val="clear" w:color="auto" w:fill="FFFFFF"/>
        </w:rPr>
        <w:t xml:space="preserve">Un passaggio su cui si discusse molto è quello che rivendica il diritto dei popoli a ribellarsi contro i regimi oppressori; un altro riguarda il concetto di proprietà privata: “nessuno è autorizzato a riservare a suo uso esclusivo ciò che supera il suo bisogno, quando gli altri mancano del necessario”. </w:t>
      </w:r>
    </w:p>
    <w:p w:rsidR="000B619D" w:rsidRDefault="0059583F" w:rsidP="001F3A8C">
      <w:pPr>
        <w:pStyle w:val="Paragrafoelenco"/>
        <w:shd w:val="clear" w:color="auto" w:fill="FFFFFF"/>
        <w:spacing w:after="0" w:line="360" w:lineRule="auto"/>
        <w:ind w:left="0"/>
        <w:jc w:val="both"/>
        <w:rPr>
          <w:rFonts w:ascii="Arial" w:hAnsi="Arial" w:cs="Arial"/>
          <w:i/>
          <w:color w:val="222222"/>
          <w:sz w:val="24"/>
          <w:szCs w:val="24"/>
          <w:shd w:val="clear" w:color="auto" w:fill="FFFFFF"/>
        </w:rPr>
      </w:pPr>
      <w:r>
        <w:rPr>
          <w:rFonts w:ascii="Arial" w:hAnsi="Arial" w:cs="Arial"/>
          <w:color w:val="222222"/>
          <w:sz w:val="24"/>
          <w:szCs w:val="24"/>
          <w:shd w:val="clear" w:color="auto" w:fill="FFFFFF"/>
        </w:rPr>
        <w:t xml:space="preserve">Papa </w:t>
      </w:r>
      <w:r w:rsidRPr="001F3A8C">
        <w:rPr>
          <w:rFonts w:ascii="Arial" w:hAnsi="Arial" w:cs="Arial"/>
          <w:b/>
          <w:color w:val="FF0000"/>
          <w:sz w:val="24"/>
          <w:szCs w:val="24"/>
          <w:shd w:val="clear" w:color="auto" w:fill="FFFFFF"/>
        </w:rPr>
        <w:t>Giovanni Paolo I,</w:t>
      </w:r>
      <w:r w:rsidRPr="001F3A8C">
        <w:rPr>
          <w:rFonts w:ascii="Arial" w:hAnsi="Arial" w:cs="Arial"/>
          <w:color w:val="FF0000"/>
          <w:sz w:val="24"/>
          <w:szCs w:val="24"/>
          <w:shd w:val="clear" w:color="auto" w:fill="FFFFFF"/>
        </w:rPr>
        <w:t xml:space="preserve"> </w:t>
      </w:r>
      <w:r>
        <w:rPr>
          <w:rFonts w:ascii="Arial" w:hAnsi="Arial" w:cs="Arial"/>
          <w:color w:val="222222"/>
          <w:sz w:val="24"/>
          <w:szCs w:val="24"/>
          <w:shd w:val="clear" w:color="auto" w:fill="FFFFFF"/>
        </w:rPr>
        <w:t xml:space="preserve">nel suo ultimo discorso riprese il concetto in questi termini: </w:t>
      </w:r>
      <w:r w:rsidRPr="0059583F">
        <w:rPr>
          <w:rFonts w:ascii="Arial" w:hAnsi="Arial" w:cs="Arial"/>
          <w:i/>
          <w:color w:val="222222"/>
          <w:sz w:val="24"/>
          <w:szCs w:val="24"/>
          <w:shd w:val="clear" w:color="auto" w:fill="FFFFFF"/>
        </w:rPr>
        <w:t>“La proprietà privata per nessuno è un diritto inalienabile ed assoluto:</w:t>
      </w:r>
      <w:r>
        <w:rPr>
          <w:rFonts w:ascii="Arial" w:hAnsi="Arial" w:cs="Arial"/>
          <w:i/>
          <w:color w:val="222222"/>
          <w:sz w:val="24"/>
          <w:szCs w:val="24"/>
          <w:shd w:val="clear" w:color="auto" w:fill="FFFFFF"/>
        </w:rPr>
        <w:t xml:space="preserve"> </w:t>
      </w:r>
      <w:r w:rsidRPr="0059583F">
        <w:rPr>
          <w:rFonts w:ascii="Arial" w:hAnsi="Arial" w:cs="Arial"/>
          <w:i/>
          <w:color w:val="222222"/>
          <w:sz w:val="24"/>
          <w:szCs w:val="24"/>
          <w:shd w:val="clear" w:color="auto" w:fill="FFFFFF"/>
        </w:rPr>
        <w:t>nessuno ha la prerogativa di poter usare esclusivamente dei beni in suo vantaggio, oltre il bisogno, quando ci sono quelli ch</w:t>
      </w:r>
      <w:r>
        <w:rPr>
          <w:rFonts w:ascii="Arial" w:hAnsi="Arial" w:cs="Arial"/>
          <w:i/>
          <w:color w:val="222222"/>
          <w:sz w:val="24"/>
          <w:szCs w:val="24"/>
          <w:shd w:val="clear" w:color="auto" w:fill="FFFFFF"/>
        </w:rPr>
        <w:t>e muoiono per non avere niente.</w:t>
      </w:r>
      <w:r w:rsidRPr="0059583F">
        <w:rPr>
          <w:rFonts w:ascii="Arial" w:hAnsi="Arial" w:cs="Arial"/>
          <w:i/>
          <w:color w:val="222222"/>
          <w:sz w:val="24"/>
          <w:szCs w:val="24"/>
          <w:shd w:val="clear" w:color="auto" w:fill="FFFFFF"/>
        </w:rPr>
        <w:t>»</w:t>
      </w:r>
    </w:p>
    <w:p w:rsidR="001F3A8C" w:rsidRDefault="001F3A8C" w:rsidP="001F3A8C">
      <w:pPr>
        <w:pStyle w:val="Paragrafoelenco"/>
        <w:shd w:val="clear" w:color="auto" w:fill="FFFFFF"/>
        <w:spacing w:after="0" w:line="360" w:lineRule="auto"/>
        <w:ind w:left="0"/>
        <w:jc w:val="both"/>
        <w:rPr>
          <w:rFonts w:ascii="Arial" w:hAnsi="Arial" w:cs="Arial"/>
          <w:i/>
          <w:color w:val="222222"/>
          <w:sz w:val="24"/>
          <w:szCs w:val="24"/>
          <w:shd w:val="clear" w:color="auto" w:fill="FFFFFF"/>
        </w:rPr>
      </w:pPr>
      <w:r>
        <w:rPr>
          <w:rFonts w:ascii="Arial" w:hAnsi="Arial" w:cs="Arial"/>
          <w:color w:val="222222"/>
          <w:sz w:val="24"/>
          <w:szCs w:val="24"/>
          <w:shd w:val="clear" w:color="auto" w:fill="FFFFFF"/>
        </w:rPr>
        <w:t>C</w:t>
      </w:r>
      <w:r w:rsidR="005037FA">
        <w:rPr>
          <w:rFonts w:ascii="Arial" w:hAnsi="Arial" w:cs="Arial"/>
          <w:color w:val="222222"/>
          <w:sz w:val="24"/>
          <w:szCs w:val="24"/>
          <w:shd w:val="clear" w:color="auto" w:fill="FFFFFF"/>
        </w:rPr>
        <w:t>’è una differenza sostanziale</w:t>
      </w:r>
      <w:r>
        <w:rPr>
          <w:rFonts w:ascii="Arial" w:hAnsi="Arial" w:cs="Arial"/>
          <w:color w:val="222222"/>
          <w:sz w:val="24"/>
          <w:szCs w:val="24"/>
          <w:shd w:val="clear" w:color="auto" w:fill="FFFFFF"/>
        </w:rPr>
        <w:t xml:space="preserve"> tra</w:t>
      </w:r>
      <w:r w:rsidR="005037FA">
        <w:rPr>
          <w:rFonts w:ascii="Arial" w:hAnsi="Arial" w:cs="Arial"/>
          <w:color w:val="222222"/>
          <w:sz w:val="24"/>
          <w:szCs w:val="24"/>
          <w:shd w:val="clear" w:color="auto" w:fill="FFFFFF"/>
        </w:rPr>
        <w:t xml:space="preserve"> l’ideologia comunista </w:t>
      </w:r>
      <w:r>
        <w:rPr>
          <w:rFonts w:ascii="Arial" w:hAnsi="Arial" w:cs="Arial"/>
          <w:color w:val="222222"/>
          <w:sz w:val="24"/>
          <w:szCs w:val="24"/>
          <w:shd w:val="clear" w:color="auto" w:fill="FFFFFF"/>
        </w:rPr>
        <w:t xml:space="preserve">per la quale </w:t>
      </w:r>
      <w:r w:rsidR="005037FA">
        <w:rPr>
          <w:rFonts w:ascii="Arial" w:hAnsi="Arial" w:cs="Arial"/>
          <w:color w:val="222222"/>
          <w:sz w:val="24"/>
          <w:szCs w:val="24"/>
          <w:shd w:val="clear" w:color="auto" w:fill="FFFFFF"/>
        </w:rPr>
        <w:t>la proprietà è un furto</w:t>
      </w:r>
      <w:r>
        <w:rPr>
          <w:rFonts w:ascii="Arial" w:hAnsi="Arial" w:cs="Arial"/>
          <w:color w:val="222222"/>
          <w:sz w:val="24"/>
          <w:szCs w:val="24"/>
          <w:shd w:val="clear" w:color="auto" w:fill="FFFFFF"/>
        </w:rPr>
        <w:t>, e la Dottrina sociale che riconosce</w:t>
      </w:r>
      <w:r w:rsidR="005037FA">
        <w:rPr>
          <w:rFonts w:ascii="Arial" w:hAnsi="Arial" w:cs="Arial"/>
          <w:color w:val="222222"/>
          <w:sz w:val="24"/>
          <w:szCs w:val="24"/>
          <w:shd w:val="clear" w:color="auto" w:fill="FFFFFF"/>
        </w:rPr>
        <w:t xml:space="preserve"> la proprietà </w:t>
      </w:r>
      <w:r>
        <w:rPr>
          <w:rFonts w:ascii="Arial" w:hAnsi="Arial" w:cs="Arial"/>
          <w:color w:val="222222"/>
          <w:sz w:val="24"/>
          <w:szCs w:val="24"/>
          <w:shd w:val="clear" w:color="auto" w:fill="FFFFFF"/>
        </w:rPr>
        <w:t>come</w:t>
      </w:r>
      <w:r w:rsidR="005037FA">
        <w:rPr>
          <w:rFonts w:ascii="Arial" w:hAnsi="Arial" w:cs="Arial"/>
          <w:color w:val="222222"/>
          <w:sz w:val="24"/>
          <w:szCs w:val="24"/>
          <w:shd w:val="clear" w:color="auto" w:fill="FFFFFF"/>
        </w:rPr>
        <w:t xml:space="preserve"> un diritto, ma non si può godere del superfluo restando indifferenti rispetto a quanti intorno a noi mancano del necessario (</w:t>
      </w:r>
      <w:r w:rsidR="005037FA" w:rsidRPr="001F3A8C">
        <w:rPr>
          <w:rFonts w:ascii="Arial" w:hAnsi="Arial" w:cs="Arial"/>
          <w:i/>
          <w:color w:val="222222"/>
          <w:sz w:val="24"/>
          <w:szCs w:val="24"/>
          <w:shd w:val="clear" w:color="auto" w:fill="FFFFFF"/>
        </w:rPr>
        <w:t>la Parab</w:t>
      </w:r>
      <w:r w:rsidRPr="001F3A8C">
        <w:rPr>
          <w:rFonts w:ascii="Arial" w:hAnsi="Arial" w:cs="Arial"/>
          <w:i/>
          <w:color w:val="222222"/>
          <w:sz w:val="24"/>
          <w:szCs w:val="24"/>
          <w:shd w:val="clear" w:color="auto" w:fill="FFFFFF"/>
        </w:rPr>
        <w:t>ola del ricco epulone e Lazzaro</w:t>
      </w:r>
      <w:r w:rsidR="005037FA">
        <w:rPr>
          <w:rFonts w:ascii="Arial" w:hAnsi="Arial" w:cs="Arial"/>
          <w:color w:val="222222"/>
          <w:sz w:val="24"/>
          <w:szCs w:val="24"/>
          <w:shd w:val="clear" w:color="auto" w:fill="FFFFFF"/>
        </w:rPr>
        <w:t>)</w:t>
      </w:r>
    </w:p>
    <w:p w:rsidR="00E8301C" w:rsidRPr="001F3A8C" w:rsidRDefault="000B619D" w:rsidP="001F3A8C">
      <w:pPr>
        <w:pStyle w:val="Paragrafoelenco"/>
        <w:shd w:val="clear" w:color="auto" w:fill="FFFFFF"/>
        <w:spacing w:after="0" w:line="360" w:lineRule="auto"/>
        <w:ind w:left="0"/>
        <w:jc w:val="both"/>
        <w:rPr>
          <w:rFonts w:ascii="Arial" w:hAnsi="Arial" w:cs="Arial"/>
          <w:i/>
          <w:color w:val="222222"/>
          <w:sz w:val="24"/>
          <w:szCs w:val="24"/>
          <w:shd w:val="clear" w:color="auto" w:fill="FFFFFF"/>
        </w:rPr>
      </w:pPr>
      <w:r w:rsidRPr="001F3A8C">
        <w:rPr>
          <w:rFonts w:ascii="Arial" w:hAnsi="Arial" w:cs="Arial"/>
          <w:b/>
          <w:i/>
          <w:color w:val="FF0000"/>
          <w:sz w:val="24"/>
          <w:szCs w:val="24"/>
          <w:shd w:val="clear" w:color="auto" w:fill="FFFFFF"/>
        </w:rPr>
        <w:t>1971: Paolo VI, </w:t>
      </w:r>
      <w:proofErr w:type="spellStart"/>
      <w:r w:rsidRPr="001F3A8C">
        <w:rPr>
          <w:rFonts w:ascii="Arial" w:hAnsi="Arial" w:cs="Arial"/>
          <w:b/>
          <w:i/>
          <w:color w:val="FF0000"/>
          <w:sz w:val="24"/>
          <w:szCs w:val="24"/>
          <w:shd w:val="clear" w:color="auto" w:fill="FFFFFF"/>
        </w:rPr>
        <w:t>Octogesima</w:t>
      </w:r>
      <w:proofErr w:type="spellEnd"/>
      <w:r w:rsidRPr="001F3A8C">
        <w:rPr>
          <w:rFonts w:ascii="Arial" w:hAnsi="Arial" w:cs="Arial"/>
          <w:b/>
          <w:i/>
          <w:color w:val="FF0000"/>
          <w:sz w:val="24"/>
          <w:szCs w:val="24"/>
          <w:shd w:val="clear" w:color="auto" w:fill="FFFFFF"/>
        </w:rPr>
        <w:t xml:space="preserve"> </w:t>
      </w:r>
      <w:proofErr w:type="spellStart"/>
      <w:r w:rsidRPr="001F3A8C">
        <w:rPr>
          <w:rFonts w:ascii="Arial" w:hAnsi="Arial" w:cs="Arial"/>
          <w:b/>
          <w:i/>
          <w:color w:val="FF0000"/>
          <w:sz w:val="24"/>
          <w:szCs w:val="24"/>
          <w:shd w:val="clear" w:color="auto" w:fill="FFFFFF"/>
        </w:rPr>
        <w:t>Adveniens</w:t>
      </w:r>
      <w:proofErr w:type="spellEnd"/>
      <w:r w:rsidRPr="003A4E4E">
        <w:rPr>
          <w:rFonts w:ascii="Arial" w:hAnsi="Arial" w:cs="Arial"/>
          <w:sz w:val="24"/>
          <w:szCs w:val="24"/>
          <w:shd w:val="clear" w:color="auto" w:fill="FFFFFF"/>
        </w:rPr>
        <w:t>. Le tensioni sociali che montavano erano del tutto evidenti, l’industrializzazione aveva messo in discussione gli equilibri economici e politici in tutto il mondo</w:t>
      </w:r>
      <w:r w:rsidR="00E8301C" w:rsidRPr="003A4E4E">
        <w:rPr>
          <w:rFonts w:ascii="Arial" w:hAnsi="Arial" w:cs="Arial"/>
          <w:sz w:val="24"/>
          <w:szCs w:val="24"/>
          <w:shd w:val="clear" w:color="auto" w:fill="FFFFFF"/>
        </w:rPr>
        <w:t xml:space="preserve">. Ecco quindi la prima sollecitazione: ci si interroga sugli effetti di politiche economiche che depotenziano una cultura, solo perché nel breve periodo sembra più redditizio imboccare altre strade che promettono utili migliori. Vale la pena stravolgere un territorio, depotenziando un settore economico, invece di aiutare a far convivere più economie, tutte capaci di creare speranza e futuro? </w:t>
      </w:r>
    </w:p>
    <w:p w:rsidR="00F25BD3" w:rsidRDefault="00DC79DF" w:rsidP="001F3A8C">
      <w:pPr>
        <w:pStyle w:val="Paragrafoelenco"/>
        <w:shd w:val="clear" w:color="auto" w:fill="FFFFFF"/>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lastRenderedPageBreak/>
        <w:t>L’enciclica mette</w:t>
      </w:r>
      <w:r w:rsidR="00E8301C" w:rsidRPr="00E8301C">
        <w:rPr>
          <w:rFonts w:ascii="Arial" w:hAnsi="Arial" w:cs="Arial"/>
          <w:sz w:val="24"/>
          <w:szCs w:val="24"/>
          <w:shd w:val="clear" w:color="auto" w:fill="FFFFFF"/>
        </w:rPr>
        <w:t xml:space="preserve"> sotto gli occhi di tutti gli effetti di scelte scellerate che hanno interrotto economie forti e fiorenti in diverse parti del mondo e ancora si continua a scegliere in questo modo: l’industria alla fine chiude, se va bene, dopo scioperi e lotte sindacali, </w:t>
      </w:r>
      <w:r w:rsidR="00F25BD3">
        <w:rPr>
          <w:rFonts w:ascii="Arial" w:hAnsi="Arial" w:cs="Arial"/>
          <w:sz w:val="24"/>
          <w:szCs w:val="24"/>
          <w:shd w:val="clear" w:color="auto" w:fill="FFFFFF"/>
        </w:rPr>
        <w:t>laddove</w:t>
      </w:r>
      <w:r w:rsidR="00E8301C" w:rsidRPr="00E8301C">
        <w:rPr>
          <w:rFonts w:ascii="Arial" w:hAnsi="Arial" w:cs="Arial"/>
          <w:sz w:val="24"/>
          <w:szCs w:val="24"/>
          <w:shd w:val="clear" w:color="auto" w:fill="FFFFFF"/>
        </w:rPr>
        <w:t xml:space="preserve"> la situazione politic</w:t>
      </w:r>
      <w:r w:rsidR="00F25BD3">
        <w:rPr>
          <w:rFonts w:ascii="Arial" w:hAnsi="Arial" w:cs="Arial"/>
          <w:sz w:val="24"/>
          <w:szCs w:val="24"/>
          <w:shd w:val="clear" w:color="auto" w:fill="FFFFFF"/>
        </w:rPr>
        <w:t>a</w:t>
      </w:r>
      <w:r w:rsidR="00E8301C" w:rsidRPr="00E8301C">
        <w:rPr>
          <w:rFonts w:ascii="Arial" w:hAnsi="Arial" w:cs="Arial"/>
          <w:sz w:val="24"/>
          <w:szCs w:val="24"/>
          <w:shd w:val="clear" w:color="auto" w:fill="FFFFFF"/>
        </w:rPr>
        <w:t xml:space="preserve"> lo permette, nonché drammi sociali e familiari</w:t>
      </w:r>
      <w:r w:rsidR="00F25BD3">
        <w:rPr>
          <w:rFonts w:ascii="Arial" w:hAnsi="Arial" w:cs="Arial"/>
          <w:sz w:val="24"/>
          <w:szCs w:val="24"/>
          <w:shd w:val="clear" w:color="auto" w:fill="FFFFFF"/>
        </w:rPr>
        <w:t>.</w:t>
      </w:r>
      <w:r w:rsidR="00E8301C" w:rsidRPr="00E8301C">
        <w:rPr>
          <w:rFonts w:ascii="Arial" w:hAnsi="Arial" w:cs="Arial"/>
          <w:sz w:val="24"/>
          <w:szCs w:val="24"/>
          <w:shd w:val="clear" w:color="auto" w:fill="FFFFFF"/>
        </w:rPr>
        <w:t xml:space="preserve"> </w:t>
      </w:r>
      <w:r w:rsidR="00F25BD3">
        <w:rPr>
          <w:rFonts w:ascii="Arial" w:hAnsi="Arial" w:cs="Arial"/>
          <w:sz w:val="24"/>
          <w:szCs w:val="24"/>
          <w:shd w:val="clear" w:color="auto" w:fill="FFFFFF"/>
        </w:rPr>
        <w:t>S</w:t>
      </w:r>
      <w:r w:rsidR="00E8301C" w:rsidRPr="00E8301C">
        <w:rPr>
          <w:rFonts w:ascii="Arial" w:hAnsi="Arial" w:cs="Arial"/>
          <w:sz w:val="24"/>
          <w:szCs w:val="24"/>
          <w:shd w:val="clear" w:color="auto" w:fill="FFFFFF"/>
        </w:rPr>
        <w:t xml:space="preserve">olo alcune imprese vengono </w:t>
      </w:r>
      <w:r w:rsidR="00F25BD3">
        <w:rPr>
          <w:rFonts w:ascii="Arial" w:hAnsi="Arial" w:cs="Arial"/>
          <w:sz w:val="24"/>
          <w:szCs w:val="24"/>
          <w:shd w:val="clear" w:color="auto" w:fill="FFFFFF"/>
        </w:rPr>
        <w:t>ri</w:t>
      </w:r>
      <w:r w:rsidR="00E8301C" w:rsidRPr="00E8301C">
        <w:rPr>
          <w:rFonts w:ascii="Arial" w:hAnsi="Arial" w:cs="Arial"/>
          <w:sz w:val="24"/>
          <w:szCs w:val="24"/>
          <w:shd w:val="clear" w:color="auto" w:fill="FFFFFF"/>
        </w:rPr>
        <w:t xml:space="preserve">convertite, il resto dei lavoratori </w:t>
      </w:r>
      <w:r w:rsidR="00F25BD3">
        <w:rPr>
          <w:rFonts w:ascii="Arial" w:hAnsi="Arial" w:cs="Arial"/>
          <w:sz w:val="24"/>
          <w:szCs w:val="24"/>
          <w:shd w:val="clear" w:color="auto" w:fill="FFFFFF"/>
        </w:rPr>
        <w:t xml:space="preserve">che </w:t>
      </w:r>
      <w:r w:rsidR="00E8301C" w:rsidRPr="00E8301C">
        <w:rPr>
          <w:rFonts w:ascii="Arial" w:hAnsi="Arial" w:cs="Arial"/>
          <w:sz w:val="24"/>
          <w:szCs w:val="24"/>
          <w:shd w:val="clear" w:color="auto" w:fill="FFFFFF"/>
        </w:rPr>
        <w:t>ha</w:t>
      </w:r>
      <w:r w:rsidR="00F25BD3">
        <w:rPr>
          <w:rFonts w:ascii="Arial" w:hAnsi="Arial" w:cs="Arial"/>
          <w:sz w:val="24"/>
          <w:szCs w:val="24"/>
          <w:shd w:val="clear" w:color="auto" w:fill="FFFFFF"/>
        </w:rPr>
        <w:t>nno</w:t>
      </w:r>
      <w:r w:rsidR="00E8301C" w:rsidRPr="00E8301C">
        <w:rPr>
          <w:rFonts w:ascii="Arial" w:hAnsi="Arial" w:cs="Arial"/>
          <w:sz w:val="24"/>
          <w:szCs w:val="24"/>
          <w:shd w:val="clear" w:color="auto" w:fill="FFFFFF"/>
        </w:rPr>
        <w:t xml:space="preserve"> reciso da tempo il legame con le proprie origini si ritrova solo e senza radici: cosa rimane se non spostarsi e sperare di trovare lavoro altrove? </w:t>
      </w:r>
    </w:p>
    <w:p w:rsidR="001F3A8C" w:rsidRDefault="00E8301C"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E8301C">
        <w:rPr>
          <w:rFonts w:ascii="Arial" w:hAnsi="Arial" w:cs="Arial"/>
          <w:sz w:val="24"/>
          <w:szCs w:val="24"/>
          <w:shd w:val="clear" w:color="auto" w:fill="FFFFFF"/>
        </w:rPr>
        <w:t>La difficile ricerca di un equilibrio</w:t>
      </w:r>
      <w:r>
        <w:rPr>
          <w:rFonts w:ascii="Arial" w:hAnsi="Arial" w:cs="Arial"/>
          <w:sz w:val="24"/>
          <w:szCs w:val="24"/>
          <w:shd w:val="clear" w:color="auto" w:fill="FFFFFF"/>
        </w:rPr>
        <w:t>,</w:t>
      </w:r>
      <w:r w:rsidRPr="00E8301C">
        <w:rPr>
          <w:rFonts w:ascii="Arial" w:hAnsi="Arial" w:cs="Arial"/>
          <w:sz w:val="24"/>
          <w:szCs w:val="24"/>
          <w:shd w:val="clear" w:color="auto" w:fill="FFFFFF"/>
        </w:rPr>
        <w:t xml:space="preserve"> </w:t>
      </w:r>
      <w:r w:rsidR="00F25BD3">
        <w:rPr>
          <w:rFonts w:ascii="Arial" w:hAnsi="Arial" w:cs="Arial"/>
          <w:sz w:val="24"/>
          <w:szCs w:val="24"/>
          <w:shd w:val="clear" w:color="auto" w:fill="FFFFFF"/>
        </w:rPr>
        <w:t>sta nel</w:t>
      </w:r>
      <w:r w:rsidRPr="00E8301C">
        <w:rPr>
          <w:rFonts w:ascii="Arial" w:hAnsi="Arial" w:cs="Arial"/>
          <w:sz w:val="24"/>
          <w:szCs w:val="24"/>
          <w:shd w:val="clear" w:color="auto" w:fill="FFFFFF"/>
        </w:rPr>
        <w:t xml:space="preserve"> conservare la dignità di ogni uomo, unica possibilità di pr</w:t>
      </w:r>
      <w:r>
        <w:rPr>
          <w:rFonts w:ascii="Arial" w:hAnsi="Arial" w:cs="Arial"/>
          <w:sz w:val="24"/>
          <w:szCs w:val="24"/>
          <w:shd w:val="clear" w:color="auto" w:fill="FFFFFF"/>
        </w:rPr>
        <w:t>ogettare un futuro di speranza</w:t>
      </w:r>
      <w:r w:rsidRPr="00E8301C">
        <w:rPr>
          <w:rFonts w:ascii="Arial" w:hAnsi="Arial" w:cs="Arial"/>
          <w:sz w:val="24"/>
          <w:szCs w:val="24"/>
          <w:shd w:val="clear" w:color="auto" w:fill="FFFFFF"/>
        </w:rPr>
        <w:t>.</w:t>
      </w:r>
    </w:p>
    <w:p w:rsidR="00E8301C" w:rsidRDefault="001F3A8C"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1F3A8C">
        <w:rPr>
          <w:rFonts w:ascii="Arial" w:hAnsi="Arial" w:cs="Arial"/>
          <w:b/>
          <w:color w:val="FF0000"/>
          <w:sz w:val="24"/>
          <w:szCs w:val="24"/>
          <w:u w:val="single"/>
          <w:shd w:val="clear" w:color="auto" w:fill="FFFFFF"/>
        </w:rPr>
        <w:t>La Dottrina sociale in Giovanni Paolo II</w:t>
      </w:r>
      <w:r>
        <w:rPr>
          <w:rFonts w:ascii="Arial" w:hAnsi="Arial" w:cs="Arial"/>
          <w:sz w:val="24"/>
          <w:szCs w:val="24"/>
          <w:shd w:val="clear" w:color="auto" w:fill="FFFFFF"/>
        </w:rPr>
        <w:t xml:space="preserve"> </w:t>
      </w:r>
      <w:r w:rsidR="00116721" w:rsidRPr="001F3A8C">
        <w:rPr>
          <w:rFonts w:ascii="Arial" w:hAnsi="Arial" w:cs="Arial"/>
          <w:sz w:val="24"/>
          <w:szCs w:val="24"/>
          <w:shd w:val="clear" w:color="auto" w:fill="FFFFFF"/>
        </w:rPr>
        <w:t>Nel</w:t>
      </w:r>
      <w:r w:rsidR="00116721" w:rsidRPr="00A85324">
        <w:rPr>
          <w:rFonts w:ascii="Arial" w:hAnsi="Arial" w:cs="Arial"/>
          <w:sz w:val="24"/>
          <w:szCs w:val="24"/>
          <w:shd w:val="clear" w:color="auto" w:fill="FFFFFF"/>
        </w:rPr>
        <w:t xml:space="preserve"> suo lungo pontificato, Giovanni Paolo II ha più volte affrontato i temi della Dottrina sociale, anche per la sua storia personale che lo faceva</w:t>
      </w:r>
      <w:r>
        <w:rPr>
          <w:rFonts w:ascii="Arial" w:hAnsi="Arial" w:cs="Arial"/>
          <w:sz w:val="24"/>
          <w:szCs w:val="24"/>
          <w:shd w:val="clear" w:color="auto" w:fill="FFFFFF"/>
        </w:rPr>
        <w:t xml:space="preserve"> attento a queste problematiche:</w:t>
      </w:r>
    </w:p>
    <w:p w:rsidR="001F3A8C" w:rsidRPr="001F3A8C" w:rsidRDefault="001F3A8C"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1F3A8C">
        <w:rPr>
          <w:rFonts w:ascii="Arial" w:hAnsi="Arial" w:cs="Arial"/>
          <w:sz w:val="24"/>
          <w:szCs w:val="24"/>
          <w:shd w:val="clear" w:color="auto" w:fill="FFFFFF"/>
        </w:rPr>
        <w:t>1981: </w:t>
      </w:r>
      <w:proofErr w:type="spellStart"/>
      <w:r w:rsidRPr="001F3A8C">
        <w:rPr>
          <w:rFonts w:ascii="Arial" w:hAnsi="Arial" w:cs="Arial"/>
          <w:sz w:val="24"/>
          <w:szCs w:val="24"/>
          <w:shd w:val="clear" w:color="auto" w:fill="FFFFFF"/>
        </w:rPr>
        <w:t>Laborem</w:t>
      </w:r>
      <w:proofErr w:type="spellEnd"/>
      <w:r w:rsidRPr="001F3A8C">
        <w:rPr>
          <w:rFonts w:ascii="Arial" w:hAnsi="Arial" w:cs="Arial"/>
          <w:sz w:val="24"/>
          <w:szCs w:val="24"/>
          <w:shd w:val="clear" w:color="auto" w:fill="FFFFFF"/>
        </w:rPr>
        <w:t xml:space="preserve"> </w:t>
      </w:r>
      <w:proofErr w:type="spellStart"/>
      <w:r w:rsidRPr="001F3A8C">
        <w:rPr>
          <w:rFonts w:ascii="Arial" w:hAnsi="Arial" w:cs="Arial"/>
          <w:sz w:val="24"/>
          <w:szCs w:val="24"/>
          <w:shd w:val="clear" w:color="auto" w:fill="FFFFFF"/>
        </w:rPr>
        <w:t>Exercens</w:t>
      </w:r>
      <w:proofErr w:type="spellEnd"/>
      <w:r w:rsidRPr="001F3A8C">
        <w:rPr>
          <w:rFonts w:ascii="Arial" w:hAnsi="Arial" w:cs="Arial"/>
          <w:sz w:val="24"/>
          <w:szCs w:val="24"/>
          <w:shd w:val="clear" w:color="auto" w:fill="FFFFFF"/>
        </w:rPr>
        <w:t> </w:t>
      </w:r>
    </w:p>
    <w:p w:rsidR="001F3A8C" w:rsidRPr="001F3A8C" w:rsidRDefault="001F3A8C"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1F3A8C">
        <w:rPr>
          <w:rFonts w:ascii="Arial" w:hAnsi="Arial" w:cs="Arial"/>
          <w:sz w:val="24"/>
          <w:szCs w:val="24"/>
          <w:shd w:val="clear" w:color="auto" w:fill="FFFFFF"/>
        </w:rPr>
        <w:t>1987: </w:t>
      </w:r>
      <w:proofErr w:type="spellStart"/>
      <w:r w:rsidRPr="001F3A8C">
        <w:rPr>
          <w:rFonts w:ascii="Arial" w:hAnsi="Arial" w:cs="Arial"/>
          <w:sz w:val="24"/>
          <w:szCs w:val="24"/>
          <w:shd w:val="clear" w:color="auto" w:fill="FFFFFF"/>
        </w:rPr>
        <w:t>Sollicitudo</w:t>
      </w:r>
      <w:proofErr w:type="spellEnd"/>
      <w:r w:rsidRPr="001F3A8C">
        <w:rPr>
          <w:rFonts w:ascii="Arial" w:hAnsi="Arial" w:cs="Arial"/>
          <w:sz w:val="24"/>
          <w:szCs w:val="24"/>
          <w:shd w:val="clear" w:color="auto" w:fill="FFFFFF"/>
        </w:rPr>
        <w:t xml:space="preserve"> Rei </w:t>
      </w:r>
      <w:proofErr w:type="spellStart"/>
      <w:r w:rsidRPr="001F3A8C">
        <w:rPr>
          <w:rFonts w:ascii="Arial" w:hAnsi="Arial" w:cs="Arial"/>
          <w:sz w:val="24"/>
          <w:szCs w:val="24"/>
          <w:shd w:val="clear" w:color="auto" w:fill="FFFFFF"/>
        </w:rPr>
        <w:t>Socialis</w:t>
      </w:r>
      <w:proofErr w:type="spellEnd"/>
      <w:r w:rsidRPr="001F3A8C">
        <w:rPr>
          <w:rFonts w:ascii="Arial" w:hAnsi="Arial" w:cs="Arial"/>
          <w:sz w:val="24"/>
          <w:szCs w:val="24"/>
          <w:shd w:val="clear" w:color="auto" w:fill="FFFFFF"/>
        </w:rPr>
        <w:t xml:space="preserve">, nel ventesimo anniversario della </w:t>
      </w:r>
      <w:proofErr w:type="spellStart"/>
      <w:r w:rsidRPr="001F3A8C">
        <w:rPr>
          <w:rFonts w:ascii="Arial" w:hAnsi="Arial" w:cs="Arial"/>
          <w:sz w:val="24"/>
          <w:szCs w:val="24"/>
          <w:shd w:val="clear" w:color="auto" w:fill="FFFFFF"/>
        </w:rPr>
        <w:t>Populorum</w:t>
      </w:r>
      <w:proofErr w:type="spellEnd"/>
      <w:r w:rsidRPr="001F3A8C">
        <w:rPr>
          <w:rFonts w:ascii="Arial" w:hAnsi="Arial" w:cs="Arial"/>
          <w:sz w:val="24"/>
          <w:szCs w:val="24"/>
          <w:shd w:val="clear" w:color="auto" w:fill="FFFFFF"/>
        </w:rPr>
        <w:t xml:space="preserve"> </w:t>
      </w:r>
      <w:proofErr w:type="spellStart"/>
      <w:r w:rsidRPr="001F3A8C">
        <w:rPr>
          <w:rFonts w:ascii="Arial" w:hAnsi="Arial" w:cs="Arial"/>
          <w:sz w:val="24"/>
          <w:szCs w:val="24"/>
          <w:shd w:val="clear" w:color="auto" w:fill="FFFFFF"/>
        </w:rPr>
        <w:t>Progressio</w:t>
      </w:r>
      <w:proofErr w:type="spellEnd"/>
    </w:p>
    <w:p w:rsidR="001F3A8C" w:rsidRDefault="001F3A8C"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1F3A8C">
        <w:rPr>
          <w:rFonts w:ascii="Arial" w:hAnsi="Arial" w:cs="Arial"/>
          <w:sz w:val="24"/>
          <w:szCs w:val="24"/>
          <w:shd w:val="clear" w:color="auto" w:fill="FFFFFF"/>
        </w:rPr>
        <w:t>1991: </w:t>
      </w:r>
      <w:proofErr w:type="spellStart"/>
      <w:r w:rsidRPr="001F3A8C">
        <w:rPr>
          <w:rFonts w:ascii="Arial" w:hAnsi="Arial" w:cs="Arial"/>
          <w:sz w:val="24"/>
          <w:szCs w:val="24"/>
          <w:shd w:val="clear" w:color="auto" w:fill="FFFFFF"/>
        </w:rPr>
        <w:t>Centesimus</w:t>
      </w:r>
      <w:proofErr w:type="spellEnd"/>
      <w:r w:rsidRPr="001F3A8C">
        <w:rPr>
          <w:rFonts w:ascii="Arial" w:hAnsi="Arial" w:cs="Arial"/>
          <w:sz w:val="24"/>
          <w:szCs w:val="24"/>
          <w:shd w:val="clear" w:color="auto" w:fill="FFFFFF"/>
        </w:rPr>
        <w:t xml:space="preserve"> Annus, nel centenario della Rerum </w:t>
      </w:r>
      <w:proofErr w:type="spellStart"/>
      <w:r w:rsidRPr="001F3A8C">
        <w:rPr>
          <w:rFonts w:ascii="Arial" w:hAnsi="Arial" w:cs="Arial"/>
          <w:sz w:val="24"/>
          <w:szCs w:val="24"/>
          <w:shd w:val="clear" w:color="auto" w:fill="FFFFFF"/>
        </w:rPr>
        <w:t>Novarum</w:t>
      </w:r>
      <w:proofErr w:type="spellEnd"/>
    </w:p>
    <w:p w:rsidR="00116721" w:rsidRPr="00A85324" w:rsidRDefault="00116721"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A85324">
        <w:rPr>
          <w:rFonts w:ascii="Arial" w:hAnsi="Arial" w:cs="Arial"/>
          <w:sz w:val="24"/>
          <w:szCs w:val="24"/>
          <w:shd w:val="clear" w:color="auto" w:fill="FFFFFF"/>
        </w:rPr>
        <w:t xml:space="preserve">La </w:t>
      </w:r>
      <w:proofErr w:type="spellStart"/>
      <w:r w:rsidRPr="001F3A8C">
        <w:rPr>
          <w:rFonts w:ascii="Arial" w:hAnsi="Arial" w:cs="Arial"/>
          <w:b/>
          <w:i/>
          <w:color w:val="FF0000"/>
          <w:sz w:val="24"/>
          <w:szCs w:val="24"/>
          <w:u w:val="single"/>
          <w:shd w:val="clear" w:color="auto" w:fill="FFFFFF"/>
        </w:rPr>
        <w:t>Laborem</w:t>
      </w:r>
      <w:proofErr w:type="spellEnd"/>
      <w:r w:rsidRPr="001F3A8C">
        <w:rPr>
          <w:rFonts w:ascii="Arial" w:hAnsi="Arial" w:cs="Arial"/>
          <w:b/>
          <w:i/>
          <w:color w:val="FF0000"/>
          <w:sz w:val="24"/>
          <w:szCs w:val="24"/>
          <w:u w:val="single"/>
          <w:shd w:val="clear" w:color="auto" w:fill="FFFFFF"/>
        </w:rPr>
        <w:t xml:space="preserve"> </w:t>
      </w:r>
      <w:proofErr w:type="spellStart"/>
      <w:r w:rsidRPr="001F3A8C">
        <w:rPr>
          <w:rFonts w:ascii="Arial" w:hAnsi="Arial" w:cs="Arial"/>
          <w:b/>
          <w:i/>
          <w:color w:val="FF0000"/>
          <w:sz w:val="24"/>
          <w:szCs w:val="24"/>
          <w:u w:val="single"/>
          <w:shd w:val="clear" w:color="auto" w:fill="FFFFFF"/>
        </w:rPr>
        <w:t>exercens</w:t>
      </w:r>
      <w:proofErr w:type="spellEnd"/>
      <w:r w:rsidRPr="001F3A8C">
        <w:rPr>
          <w:rFonts w:ascii="Arial" w:hAnsi="Arial" w:cs="Arial"/>
          <w:b/>
          <w:color w:val="FF0000"/>
          <w:sz w:val="24"/>
          <w:szCs w:val="24"/>
          <w:u w:val="single"/>
          <w:shd w:val="clear" w:color="auto" w:fill="FFFFFF"/>
        </w:rPr>
        <w:t>, 1981</w:t>
      </w:r>
      <w:r w:rsidRPr="00A85324">
        <w:rPr>
          <w:rFonts w:ascii="Arial" w:hAnsi="Arial" w:cs="Arial"/>
          <w:sz w:val="24"/>
          <w:szCs w:val="24"/>
          <w:shd w:val="clear" w:color="auto" w:fill="FFFFFF"/>
        </w:rPr>
        <w:t xml:space="preserve">, in occasione del 90° anniversario della Rerum </w:t>
      </w:r>
      <w:proofErr w:type="spellStart"/>
      <w:r w:rsidRPr="00A85324">
        <w:rPr>
          <w:rFonts w:ascii="Arial" w:hAnsi="Arial" w:cs="Arial"/>
          <w:sz w:val="24"/>
          <w:szCs w:val="24"/>
          <w:shd w:val="clear" w:color="auto" w:fill="FFFFFF"/>
        </w:rPr>
        <w:t>novarum</w:t>
      </w:r>
      <w:proofErr w:type="spellEnd"/>
      <w:r w:rsidRPr="00A85324">
        <w:rPr>
          <w:rFonts w:ascii="Arial" w:hAnsi="Arial" w:cs="Arial"/>
          <w:sz w:val="24"/>
          <w:szCs w:val="24"/>
          <w:shd w:val="clear" w:color="auto" w:fill="FFFFFF"/>
        </w:rPr>
        <w:t xml:space="preserve">, sul significato del lavoro umano, tocca i temi del conflitto tra capitale e lavoro e del diritto degli uomini al lavoro, tracciando poi – altra scelta profetica – elementi per una spiritualità del lavoro. </w:t>
      </w:r>
    </w:p>
    <w:p w:rsidR="001F3A8C" w:rsidRDefault="00195AD8" w:rsidP="001F3A8C">
      <w:pPr>
        <w:pStyle w:val="Paragrafoelenco"/>
        <w:shd w:val="clear" w:color="auto" w:fill="FFFFFF"/>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Il lavoro è un bene, prima ancora che un diritto o un dovere; l’ambiente di lavoro è un luogo di evangelizzazione, in quanto in esso possiamo ritrovare ed esprimere la nostra vocazione. Occorre evitare c</w:t>
      </w:r>
      <w:r w:rsidRPr="00195AD8">
        <w:rPr>
          <w:rFonts w:ascii="Arial" w:hAnsi="Arial" w:cs="Arial"/>
          <w:sz w:val="24"/>
          <w:szCs w:val="24"/>
          <w:shd w:val="clear" w:color="auto" w:fill="FFFFFF"/>
        </w:rPr>
        <w:t xml:space="preserve">he il "sistema lavoro" prenda il posto di altri sistemi </w:t>
      </w:r>
      <w:r>
        <w:rPr>
          <w:rFonts w:ascii="Arial" w:hAnsi="Arial" w:cs="Arial"/>
          <w:sz w:val="24"/>
          <w:szCs w:val="24"/>
          <w:shd w:val="clear" w:color="auto" w:fill="FFFFFF"/>
        </w:rPr>
        <w:t>legati</w:t>
      </w:r>
      <w:r w:rsidRPr="00195AD8">
        <w:rPr>
          <w:rFonts w:ascii="Arial" w:hAnsi="Arial" w:cs="Arial"/>
          <w:sz w:val="24"/>
          <w:szCs w:val="24"/>
          <w:shd w:val="clear" w:color="auto" w:fill="FFFFFF"/>
        </w:rPr>
        <w:t xml:space="preserve"> </w:t>
      </w:r>
      <w:r>
        <w:rPr>
          <w:rFonts w:ascii="Arial" w:hAnsi="Arial" w:cs="Arial"/>
          <w:sz w:val="24"/>
          <w:szCs w:val="24"/>
          <w:shd w:val="clear" w:color="auto" w:fill="FFFFFF"/>
        </w:rPr>
        <w:t xml:space="preserve">alle ideologie, poi </w:t>
      </w:r>
      <w:r w:rsidRPr="00195AD8">
        <w:rPr>
          <w:rFonts w:ascii="Arial" w:hAnsi="Arial" w:cs="Arial"/>
          <w:sz w:val="24"/>
          <w:szCs w:val="24"/>
          <w:shd w:val="clear" w:color="auto" w:fill="FFFFFF"/>
        </w:rPr>
        <w:t>alla politica, oggi dall'economia.</w:t>
      </w:r>
      <w:r>
        <w:rPr>
          <w:rFonts w:ascii="Arial" w:hAnsi="Arial" w:cs="Arial"/>
          <w:sz w:val="24"/>
          <w:szCs w:val="24"/>
          <w:shd w:val="clear" w:color="auto" w:fill="FFFFFF"/>
        </w:rPr>
        <w:t xml:space="preserve"> </w:t>
      </w:r>
      <w:r w:rsidRPr="00195AD8">
        <w:rPr>
          <w:rFonts w:ascii="Arial" w:hAnsi="Arial" w:cs="Arial"/>
          <w:sz w:val="24"/>
          <w:szCs w:val="24"/>
          <w:shd w:val="clear" w:color="auto" w:fill="FFFFFF"/>
        </w:rPr>
        <w:t xml:space="preserve">Il primato quindi va dato al lavoro in senso soggettivo. Se invece si da il primato al lavoro oggettivo, fatalmente si avrà il prevalere dell'aspetto economico, con la </w:t>
      </w:r>
      <w:r w:rsidRPr="00A85324">
        <w:rPr>
          <w:rFonts w:ascii="Arial" w:hAnsi="Arial" w:cs="Arial"/>
          <w:sz w:val="24"/>
          <w:szCs w:val="24"/>
          <w:shd w:val="clear" w:color="auto" w:fill="FFFFFF"/>
        </w:rPr>
        <w:t>conseguente sopraffazione dell'uomo sull'uomo.</w:t>
      </w:r>
    </w:p>
    <w:p w:rsidR="00195AD8" w:rsidRPr="00A85324" w:rsidRDefault="00195AD8"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A85324">
        <w:rPr>
          <w:rFonts w:ascii="Arial" w:hAnsi="Arial" w:cs="Arial"/>
          <w:sz w:val="24"/>
          <w:szCs w:val="24"/>
          <w:shd w:val="clear" w:color="auto" w:fill="FFFFFF"/>
        </w:rPr>
        <w:t xml:space="preserve">La </w:t>
      </w:r>
      <w:proofErr w:type="spellStart"/>
      <w:r w:rsidRPr="001F3A8C">
        <w:rPr>
          <w:rFonts w:ascii="Arial" w:hAnsi="Arial" w:cs="Arial"/>
          <w:b/>
          <w:i/>
          <w:color w:val="FF0000"/>
          <w:sz w:val="24"/>
          <w:szCs w:val="24"/>
          <w:u w:val="single"/>
          <w:shd w:val="clear" w:color="auto" w:fill="FFFFFF"/>
        </w:rPr>
        <w:t>Sollicitudo</w:t>
      </w:r>
      <w:proofErr w:type="spellEnd"/>
      <w:r w:rsidRPr="001F3A8C">
        <w:rPr>
          <w:rFonts w:ascii="Arial" w:hAnsi="Arial" w:cs="Arial"/>
          <w:b/>
          <w:i/>
          <w:color w:val="FF0000"/>
          <w:sz w:val="24"/>
          <w:szCs w:val="24"/>
          <w:u w:val="single"/>
          <w:shd w:val="clear" w:color="auto" w:fill="FFFFFF"/>
        </w:rPr>
        <w:t xml:space="preserve"> rei </w:t>
      </w:r>
      <w:proofErr w:type="spellStart"/>
      <w:r w:rsidRPr="001F3A8C">
        <w:rPr>
          <w:rFonts w:ascii="Arial" w:hAnsi="Arial" w:cs="Arial"/>
          <w:b/>
          <w:i/>
          <w:color w:val="FF0000"/>
          <w:sz w:val="24"/>
          <w:szCs w:val="24"/>
          <w:u w:val="single"/>
          <w:shd w:val="clear" w:color="auto" w:fill="FFFFFF"/>
        </w:rPr>
        <w:t>socialis</w:t>
      </w:r>
      <w:proofErr w:type="spellEnd"/>
      <w:r w:rsidRPr="001F3A8C">
        <w:rPr>
          <w:rFonts w:ascii="Arial" w:hAnsi="Arial" w:cs="Arial"/>
          <w:b/>
          <w:color w:val="FF0000"/>
          <w:sz w:val="24"/>
          <w:szCs w:val="24"/>
          <w:u w:val="single"/>
          <w:shd w:val="clear" w:color="auto" w:fill="FFFFFF"/>
        </w:rPr>
        <w:t>, 1987</w:t>
      </w:r>
      <w:r w:rsidRPr="00A85324">
        <w:rPr>
          <w:rFonts w:ascii="Arial" w:hAnsi="Arial" w:cs="Arial"/>
          <w:sz w:val="24"/>
          <w:szCs w:val="24"/>
          <w:shd w:val="clear" w:color="auto" w:fill="FFFFFF"/>
        </w:rPr>
        <w:t xml:space="preserve">, affronta la questione sociale a vent’anni di distanza dalla </w:t>
      </w:r>
      <w:proofErr w:type="spellStart"/>
      <w:r w:rsidRPr="00A85324">
        <w:rPr>
          <w:rFonts w:ascii="Arial" w:hAnsi="Arial" w:cs="Arial"/>
          <w:sz w:val="24"/>
          <w:szCs w:val="24"/>
          <w:shd w:val="clear" w:color="auto" w:fill="FFFFFF"/>
        </w:rPr>
        <w:t>Populorum</w:t>
      </w:r>
      <w:proofErr w:type="spellEnd"/>
      <w:r w:rsidRPr="00A85324">
        <w:rPr>
          <w:rFonts w:ascii="Arial" w:hAnsi="Arial" w:cs="Arial"/>
          <w:sz w:val="24"/>
          <w:szCs w:val="24"/>
          <w:shd w:val="clear" w:color="auto" w:fill="FFFFFF"/>
        </w:rPr>
        <w:t xml:space="preserve"> </w:t>
      </w:r>
      <w:proofErr w:type="spellStart"/>
      <w:r w:rsidRPr="00A85324">
        <w:rPr>
          <w:rFonts w:ascii="Arial" w:hAnsi="Arial" w:cs="Arial"/>
          <w:sz w:val="24"/>
          <w:szCs w:val="24"/>
          <w:shd w:val="clear" w:color="auto" w:fill="FFFFFF"/>
        </w:rPr>
        <w:t>progressio</w:t>
      </w:r>
      <w:proofErr w:type="spellEnd"/>
      <w:r w:rsidRPr="00A85324">
        <w:rPr>
          <w:rFonts w:ascii="Arial" w:hAnsi="Arial" w:cs="Arial"/>
          <w:sz w:val="24"/>
          <w:szCs w:val="24"/>
          <w:shd w:val="clear" w:color="auto" w:fill="FFFFFF"/>
        </w:rPr>
        <w:t>.</w:t>
      </w:r>
    </w:p>
    <w:p w:rsidR="00212247" w:rsidRPr="00212247" w:rsidRDefault="00212247"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212247">
        <w:rPr>
          <w:rFonts w:ascii="Arial" w:hAnsi="Arial" w:cs="Arial"/>
          <w:sz w:val="24"/>
          <w:szCs w:val="24"/>
          <w:shd w:val="clear" w:color="auto" w:fill="FFFFFF"/>
        </w:rPr>
        <w:t xml:space="preserve">Un’occhiata sul mondo contemporaneo consente di vedere rapidamente che le speranze nello sviluppo </w:t>
      </w:r>
      <w:r>
        <w:rPr>
          <w:rFonts w:ascii="Arial" w:hAnsi="Arial" w:cs="Arial"/>
          <w:sz w:val="24"/>
          <w:szCs w:val="24"/>
          <w:shd w:val="clear" w:color="auto" w:fill="FFFFFF"/>
        </w:rPr>
        <w:t>sono molto lontane dalla realtà</w:t>
      </w:r>
      <w:r w:rsidRPr="00212247">
        <w:rPr>
          <w:rFonts w:ascii="Arial" w:hAnsi="Arial" w:cs="Arial"/>
          <w:sz w:val="24"/>
          <w:szCs w:val="24"/>
          <w:shd w:val="clear" w:color="auto" w:fill="FFFFFF"/>
        </w:rPr>
        <w:t>. Non soltanto un’enorme moltitudine vive ancora sotto il peso del</w:t>
      </w:r>
      <w:r w:rsidR="00F25BD3">
        <w:rPr>
          <w:rFonts w:ascii="Arial" w:hAnsi="Arial" w:cs="Arial"/>
          <w:sz w:val="24"/>
          <w:szCs w:val="24"/>
          <w:shd w:val="clear" w:color="auto" w:fill="FFFFFF"/>
        </w:rPr>
        <w:t>la miseria, ma anche il divario</w:t>
      </w:r>
      <w:r w:rsidRPr="00212247">
        <w:rPr>
          <w:rFonts w:ascii="Arial" w:hAnsi="Arial" w:cs="Arial"/>
          <w:sz w:val="24"/>
          <w:szCs w:val="24"/>
          <w:shd w:val="clear" w:color="auto" w:fill="FFFFFF"/>
        </w:rPr>
        <w:t xml:space="preserve"> esistente fra nord e sud</w:t>
      </w:r>
      <w:r w:rsidR="00023248">
        <w:rPr>
          <w:rFonts w:ascii="Arial" w:hAnsi="Arial" w:cs="Arial"/>
          <w:sz w:val="24"/>
          <w:szCs w:val="24"/>
          <w:shd w:val="clear" w:color="auto" w:fill="FFFFFF"/>
        </w:rPr>
        <w:t xml:space="preserve"> del mondo</w:t>
      </w:r>
      <w:r w:rsidRPr="00212247">
        <w:rPr>
          <w:rFonts w:ascii="Arial" w:hAnsi="Arial" w:cs="Arial"/>
          <w:sz w:val="24"/>
          <w:szCs w:val="24"/>
          <w:shd w:val="clear" w:color="auto" w:fill="FFFFFF"/>
        </w:rPr>
        <w:t xml:space="preserve">, cresce invece di diminuire. </w:t>
      </w:r>
    </w:p>
    <w:p w:rsidR="00212247" w:rsidRPr="00212247" w:rsidRDefault="00212247"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212247">
        <w:rPr>
          <w:rFonts w:ascii="Arial" w:hAnsi="Arial" w:cs="Arial"/>
          <w:sz w:val="24"/>
          <w:szCs w:val="24"/>
          <w:shd w:val="clear" w:color="auto" w:fill="FFFFFF"/>
        </w:rPr>
        <w:t xml:space="preserve">Ciò </w:t>
      </w:r>
      <w:r w:rsidR="00023248">
        <w:rPr>
          <w:rFonts w:ascii="Arial" w:hAnsi="Arial" w:cs="Arial"/>
          <w:sz w:val="24"/>
          <w:szCs w:val="24"/>
          <w:shd w:val="clear" w:color="auto" w:fill="FFFFFF"/>
        </w:rPr>
        <w:t>stimola</w:t>
      </w:r>
      <w:r w:rsidRPr="00212247">
        <w:rPr>
          <w:rFonts w:ascii="Arial" w:hAnsi="Arial" w:cs="Arial"/>
          <w:sz w:val="24"/>
          <w:szCs w:val="24"/>
          <w:shd w:val="clear" w:color="auto" w:fill="FFFFFF"/>
        </w:rPr>
        <w:t xml:space="preserve"> a sottoporre a un’analisi morale non soltanto l’azione dei responsabili politici, ma anche i meccanismi economici e finanziari, che non vanno considerati alla stregua di automatismi inevitabili </w:t>
      </w:r>
    </w:p>
    <w:p w:rsidR="00212247" w:rsidRPr="00212247" w:rsidRDefault="00212247" w:rsidP="001F3A8C">
      <w:pPr>
        <w:pStyle w:val="Paragrafoelenco"/>
        <w:shd w:val="clear" w:color="auto" w:fill="FFFFFF"/>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lastRenderedPageBreak/>
        <w:t>L</w:t>
      </w:r>
      <w:r w:rsidRPr="00212247">
        <w:rPr>
          <w:rFonts w:ascii="Arial" w:hAnsi="Arial" w:cs="Arial"/>
          <w:sz w:val="24"/>
          <w:szCs w:val="24"/>
          <w:shd w:val="clear" w:color="auto" w:fill="FFFFFF"/>
        </w:rPr>
        <w:t>’enciclica ricorda che lo sviluppo non va confuso con un processo rettilineo e quasi automatico del progresso, né deve essere concepito a partire da una concezione "economicista". Lo sviluppo si misura secondo la realtà dell’uomo, capace di subordinare il possesso e il dominio dei beni e dei prodotti al</w:t>
      </w:r>
      <w:r>
        <w:rPr>
          <w:rFonts w:ascii="Arial" w:hAnsi="Arial" w:cs="Arial"/>
          <w:sz w:val="24"/>
          <w:szCs w:val="24"/>
          <w:shd w:val="clear" w:color="auto" w:fill="FFFFFF"/>
        </w:rPr>
        <w:t>la sua vera vocazione all’immortalità</w:t>
      </w:r>
      <w:r w:rsidRPr="00212247">
        <w:rPr>
          <w:rFonts w:ascii="Arial" w:hAnsi="Arial" w:cs="Arial"/>
          <w:sz w:val="24"/>
          <w:szCs w:val="24"/>
          <w:shd w:val="clear" w:color="auto" w:fill="FFFFFF"/>
        </w:rPr>
        <w:t>.</w:t>
      </w:r>
      <w:r>
        <w:rPr>
          <w:rFonts w:ascii="Arial" w:hAnsi="Arial" w:cs="Arial"/>
          <w:sz w:val="24"/>
          <w:szCs w:val="24"/>
          <w:shd w:val="clear" w:color="auto" w:fill="FFFFFF"/>
        </w:rPr>
        <w:t xml:space="preserve"> Q</w:t>
      </w:r>
      <w:r w:rsidRPr="00212247">
        <w:rPr>
          <w:rFonts w:ascii="Arial" w:hAnsi="Arial" w:cs="Arial"/>
          <w:sz w:val="24"/>
          <w:szCs w:val="24"/>
          <w:shd w:val="clear" w:color="auto" w:fill="FFFFFF"/>
        </w:rPr>
        <w:t>uindi si arriverà al superamento degli ostacoli che si oppongono allo sviluppo attraverso decisioni essenzialmente morali.</w:t>
      </w:r>
    </w:p>
    <w:p w:rsidR="00212247" w:rsidRDefault="00023248" w:rsidP="001F3A8C">
      <w:pPr>
        <w:pStyle w:val="Paragrafoelenco"/>
        <w:shd w:val="clear" w:color="auto" w:fill="FFFFFF"/>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U</w:t>
      </w:r>
      <w:r w:rsidR="00F25BD3">
        <w:rPr>
          <w:rFonts w:ascii="Arial" w:hAnsi="Arial" w:cs="Arial"/>
          <w:sz w:val="24"/>
          <w:szCs w:val="24"/>
          <w:shd w:val="clear" w:color="auto" w:fill="FFFFFF"/>
        </w:rPr>
        <w:t>n</w:t>
      </w:r>
      <w:r w:rsidR="00212247" w:rsidRPr="00212247">
        <w:rPr>
          <w:rFonts w:ascii="Arial" w:hAnsi="Arial" w:cs="Arial"/>
          <w:sz w:val="24"/>
          <w:szCs w:val="24"/>
          <w:shd w:val="clear" w:color="auto" w:fill="FFFFFF"/>
        </w:rPr>
        <w:t xml:space="preserve"> mondo diviso in blocchi e sottoposto a rigide ideologie e imperialismi, è un mondo sottomesso a </w:t>
      </w:r>
      <w:r w:rsidR="00212247" w:rsidRPr="00212247">
        <w:rPr>
          <w:rFonts w:ascii="Arial" w:hAnsi="Arial" w:cs="Arial"/>
          <w:b/>
          <w:i/>
          <w:sz w:val="24"/>
          <w:szCs w:val="24"/>
          <w:u w:val="single"/>
          <w:shd w:val="clear" w:color="auto" w:fill="FFFFFF"/>
        </w:rPr>
        <w:t>strutture di peccato</w:t>
      </w:r>
      <w:r w:rsidR="00212247" w:rsidRPr="00212247">
        <w:rPr>
          <w:rFonts w:ascii="Arial" w:hAnsi="Arial" w:cs="Arial"/>
          <w:sz w:val="24"/>
          <w:szCs w:val="24"/>
          <w:shd w:val="clear" w:color="auto" w:fill="FFFFFF"/>
        </w:rPr>
        <w:t xml:space="preserve">. Queste costituiscono </w:t>
      </w:r>
      <w:r w:rsidR="00F25BD3">
        <w:rPr>
          <w:rFonts w:ascii="Arial" w:hAnsi="Arial" w:cs="Arial"/>
          <w:sz w:val="24"/>
          <w:szCs w:val="24"/>
          <w:shd w:val="clear" w:color="auto" w:fill="FFFFFF"/>
        </w:rPr>
        <w:t>un</w:t>
      </w:r>
      <w:r w:rsidR="00212247" w:rsidRPr="00212247">
        <w:rPr>
          <w:rFonts w:ascii="Arial" w:hAnsi="Arial" w:cs="Arial"/>
          <w:sz w:val="24"/>
          <w:szCs w:val="24"/>
          <w:shd w:val="clear" w:color="auto" w:fill="FFFFFF"/>
        </w:rPr>
        <w:t xml:space="preserve"> male morale, frutto di molti peccati, la cui diagnosi, necessaria per superarlo, consente di vedere fino alle loro radici le vere forme dell’idolatria: del danaro, del potere, delle ideologie, della classe sociale, ecc.</w:t>
      </w:r>
    </w:p>
    <w:p w:rsidR="00212247" w:rsidRPr="00212247" w:rsidRDefault="00212247" w:rsidP="001F3A8C">
      <w:pPr>
        <w:pStyle w:val="Paragrafoelenco"/>
        <w:shd w:val="clear" w:color="auto" w:fill="FFFFFF"/>
        <w:spacing w:after="0" w:line="360" w:lineRule="auto"/>
        <w:ind w:left="0"/>
        <w:jc w:val="both"/>
        <w:rPr>
          <w:rFonts w:ascii="Arial" w:hAnsi="Arial" w:cs="Arial"/>
          <w:sz w:val="24"/>
          <w:szCs w:val="24"/>
          <w:shd w:val="clear" w:color="auto" w:fill="FFFFFF"/>
        </w:rPr>
      </w:pPr>
      <w:r w:rsidRPr="00212247">
        <w:rPr>
          <w:rFonts w:ascii="Arial" w:hAnsi="Arial" w:cs="Arial"/>
          <w:sz w:val="24"/>
          <w:szCs w:val="24"/>
          <w:shd w:val="clear" w:color="auto" w:fill="FFFFFF"/>
        </w:rPr>
        <w:t>La solidarietà, superando le strutture del peccato, è un cammino verso la pace e lo sviluppo; e, come virtù cristiana, manifesta una dimensione profonda di vera gratitudine, di capacità di perdono e di riconciliazione.</w:t>
      </w:r>
    </w:p>
    <w:p w:rsidR="002659B2" w:rsidRDefault="00212247" w:rsidP="002659B2">
      <w:pPr>
        <w:pStyle w:val="Paragrafoelenco"/>
        <w:shd w:val="clear" w:color="auto" w:fill="FFFFFF"/>
        <w:spacing w:after="0" w:line="360" w:lineRule="auto"/>
        <w:ind w:left="0"/>
        <w:jc w:val="both"/>
        <w:rPr>
          <w:rFonts w:ascii="Arial" w:hAnsi="Arial" w:cs="Arial"/>
          <w:sz w:val="24"/>
          <w:szCs w:val="24"/>
          <w:shd w:val="clear" w:color="auto" w:fill="FFFFFF"/>
        </w:rPr>
      </w:pPr>
      <w:r w:rsidRPr="00212247">
        <w:rPr>
          <w:rFonts w:ascii="Arial" w:hAnsi="Arial" w:cs="Arial"/>
          <w:sz w:val="24"/>
          <w:szCs w:val="24"/>
          <w:shd w:val="clear" w:color="auto" w:fill="FFFFFF"/>
        </w:rPr>
        <w:t xml:space="preserve">Di fronte alla dimensione mondiale della questione sociale, mossa dal suo </w:t>
      </w:r>
      <w:r w:rsidRPr="00212247">
        <w:rPr>
          <w:rFonts w:ascii="Arial" w:hAnsi="Arial" w:cs="Arial"/>
          <w:b/>
          <w:i/>
          <w:sz w:val="24"/>
          <w:szCs w:val="24"/>
          <w:u w:val="single"/>
          <w:shd w:val="clear" w:color="auto" w:fill="FFFFFF"/>
        </w:rPr>
        <w:t>amore preferenziale verso i poveri</w:t>
      </w:r>
      <w:r w:rsidRPr="00212247">
        <w:rPr>
          <w:rFonts w:ascii="Arial" w:hAnsi="Arial" w:cs="Arial"/>
          <w:sz w:val="24"/>
          <w:szCs w:val="24"/>
          <w:shd w:val="clear" w:color="auto" w:fill="FFFFFF"/>
        </w:rPr>
        <w:t>, la Chiesa sente il dovere di far vedere le autentiche dimensioni umane dei problemi eco</w:t>
      </w:r>
      <w:r>
        <w:rPr>
          <w:rFonts w:ascii="Arial" w:hAnsi="Arial" w:cs="Arial"/>
          <w:sz w:val="24"/>
          <w:szCs w:val="24"/>
          <w:shd w:val="clear" w:color="auto" w:fill="FFFFFF"/>
        </w:rPr>
        <w:t>nomici, sociali e anche tecnici</w:t>
      </w:r>
      <w:r w:rsidRPr="00212247">
        <w:rPr>
          <w:rFonts w:ascii="Arial" w:hAnsi="Arial" w:cs="Arial"/>
          <w:sz w:val="24"/>
          <w:szCs w:val="24"/>
          <w:shd w:val="clear" w:color="auto" w:fill="FFFFFF"/>
        </w:rPr>
        <w:t>. Concretamente, di fronte all’enorme problema della povertà e del sottosviluppo, alcune riforme sono senz’altro necessarie: quella del sistema internazionale del commercio, del sistema monetario e finanziario mondiale, l'interscambio delle tecnologie, la revisione delle strutture</w:t>
      </w:r>
      <w:r>
        <w:rPr>
          <w:rFonts w:ascii="Arial" w:hAnsi="Arial" w:cs="Arial"/>
          <w:sz w:val="24"/>
          <w:szCs w:val="24"/>
          <w:shd w:val="clear" w:color="auto" w:fill="FFFFFF"/>
        </w:rPr>
        <w:t xml:space="preserve"> degli organismi internazionali</w:t>
      </w:r>
      <w:r w:rsidRPr="00212247">
        <w:rPr>
          <w:rFonts w:ascii="Arial" w:hAnsi="Arial" w:cs="Arial"/>
          <w:sz w:val="24"/>
          <w:szCs w:val="24"/>
          <w:shd w:val="clear" w:color="auto" w:fill="FFFFFF"/>
        </w:rPr>
        <w:t>.</w:t>
      </w:r>
    </w:p>
    <w:p w:rsidR="009A7754" w:rsidRPr="002659B2" w:rsidRDefault="009A7754" w:rsidP="002659B2">
      <w:pPr>
        <w:pStyle w:val="Paragrafoelenco"/>
        <w:shd w:val="clear" w:color="auto" w:fill="FFFFFF"/>
        <w:spacing w:after="0" w:line="360" w:lineRule="auto"/>
        <w:ind w:left="0"/>
        <w:jc w:val="both"/>
        <w:rPr>
          <w:rFonts w:ascii="Arial" w:hAnsi="Arial" w:cs="Arial"/>
          <w:sz w:val="24"/>
          <w:szCs w:val="24"/>
          <w:shd w:val="clear" w:color="auto" w:fill="FFFFFF"/>
        </w:rPr>
      </w:pPr>
      <w:r w:rsidRPr="00A85324">
        <w:rPr>
          <w:rFonts w:ascii="Arial" w:hAnsi="Arial" w:cs="Arial"/>
          <w:sz w:val="24"/>
          <w:szCs w:val="24"/>
          <w:shd w:val="clear" w:color="auto" w:fill="FFFFFF"/>
        </w:rPr>
        <w:t xml:space="preserve">Nel maggio del </w:t>
      </w:r>
      <w:r w:rsidRPr="002659B2">
        <w:rPr>
          <w:rFonts w:ascii="Arial" w:hAnsi="Arial" w:cs="Arial"/>
          <w:b/>
          <w:color w:val="FF0000"/>
          <w:sz w:val="24"/>
          <w:szCs w:val="24"/>
          <w:u w:val="single"/>
          <w:shd w:val="clear" w:color="auto" w:fill="FFFFFF"/>
        </w:rPr>
        <w:t>1991 Giovanni Paolo II</w:t>
      </w:r>
      <w:r w:rsidRPr="002659B2">
        <w:rPr>
          <w:rFonts w:ascii="Arial" w:hAnsi="Arial" w:cs="Arial"/>
          <w:color w:val="FF0000"/>
          <w:sz w:val="24"/>
          <w:szCs w:val="24"/>
          <w:shd w:val="clear" w:color="auto" w:fill="FFFFFF"/>
        </w:rPr>
        <w:t xml:space="preserve"> </w:t>
      </w:r>
      <w:r w:rsidRPr="00A85324">
        <w:rPr>
          <w:rFonts w:ascii="Arial" w:hAnsi="Arial" w:cs="Arial"/>
          <w:sz w:val="24"/>
          <w:szCs w:val="24"/>
          <w:shd w:val="clear" w:color="auto" w:fill="FFFFFF"/>
        </w:rPr>
        <w:t xml:space="preserve">promulga l'Enciclica </w:t>
      </w:r>
      <w:proofErr w:type="spellStart"/>
      <w:r w:rsidRPr="002659B2">
        <w:rPr>
          <w:rFonts w:ascii="Arial" w:hAnsi="Arial" w:cs="Arial"/>
          <w:b/>
          <w:i/>
          <w:color w:val="FF0000"/>
          <w:sz w:val="24"/>
          <w:szCs w:val="24"/>
          <w:u w:val="single"/>
          <w:shd w:val="clear" w:color="auto" w:fill="FFFFFF"/>
        </w:rPr>
        <w:t>Centesimus</w:t>
      </w:r>
      <w:proofErr w:type="spellEnd"/>
      <w:r w:rsidRPr="002659B2">
        <w:rPr>
          <w:rFonts w:ascii="Arial" w:hAnsi="Arial" w:cs="Arial"/>
          <w:b/>
          <w:i/>
          <w:color w:val="FF0000"/>
          <w:sz w:val="24"/>
          <w:szCs w:val="24"/>
          <w:u w:val="single"/>
          <w:shd w:val="clear" w:color="auto" w:fill="FFFFFF"/>
        </w:rPr>
        <w:t xml:space="preserve"> </w:t>
      </w:r>
      <w:proofErr w:type="spellStart"/>
      <w:r w:rsidRPr="002659B2">
        <w:rPr>
          <w:rFonts w:ascii="Arial" w:hAnsi="Arial" w:cs="Arial"/>
          <w:b/>
          <w:i/>
          <w:color w:val="FF0000"/>
          <w:sz w:val="24"/>
          <w:szCs w:val="24"/>
          <w:u w:val="single"/>
          <w:shd w:val="clear" w:color="auto" w:fill="FFFFFF"/>
        </w:rPr>
        <w:t>annus</w:t>
      </w:r>
      <w:proofErr w:type="spellEnd"/>
      <w:r w:rsidRPr="00A85324">
        <w:rPr>
          <w:rFonts w:ascii="Arial" w:hAnsi="Arial" w:cs="Arial"/>
          <w:sz w:val="24"/>
          <w:szCs w:val="24"/>
          <w:shd w:val="clear" w:color="auto" w:fill="FFFFFF"/>
        </w:rPr>
        <w:t xml:space="preserve">,  per celebrare il centenario della Rerum </w:t>
      </w:r>
      <w:proofErr w:type="spellStart"/>
      <w:r w:rsidRPr="00A85324">
        <w:rPr>
          <w:rFonts w:ascii="Arial" w:hAnsi="Arial" w:cs="Arial"/>
          <w:sz w:val="24"/>
          <w:szCs w:val="24"/>
          <w:shd w:val="clear" w:color="auto" w:fill="FFFFFF"/>
        </w:rPr>
        <w:t>novarum</w:t>
      </w:r>
      <w:proofErr w:type="spellEnd"/>
      <w:r w:rsidRPr="00A85324">
        <w:rPr>
          <w:rFonts w:ascii="Arial" w:hAnsi="Arial" w:cs="Arial"/>
          <w:sz w:val="24"/>
          <w:szCs w:val="24"/>
          <w:shd w:val="clear" w:color="auto" w:fill="FFFFFF"/>
        </w:rPr>
        <w:t xml:space="preserve"> di Leone XIII.</w:t>
      </w:r>
    </w:p>
    <w:p w:rsidR="00212247" w:rsidRPr="009A7754" w:rsidRDefault="00212247" w:rsidP="002659B2">
      <w:pPr>
        <w:pStyle w:val="Paragrafoelenco"/>
        <w:shd w:val="clear" w:color="auto" w:fill="FFFFFF"/>
        <w:spacing w:after="0" w:line="360" w:lineRule="auto"/>
        <w:ind w:left="0"/>
        <w:rPr>
          <w:rFonts w:ascii="Arial" w:eastAsia="Times New Roman" w:hAnsi="Arial" w:cs="Arial"/>
          <w:sz w:val="24"/>
          <w:szCs w:val="24"/>
          <w:lang w:eastAsia="it-IT"/>
        </w:rPr>
      </w:pPr>
      <w:r w:rsidRPr="009A7754">
        <w:rPr>
          <w:rFonts w:ascii="Arial" w:eastAsia="Times New Roman" w:hAnsi="Arial" w:cs="Arial"/>
          <w:sz w:val="24"/>
          <w:szCs w:val="24"/>
          <w:lang w:eastAsia="it-IT"/>
        </w:rPr>
        <w:t>La Chiesa è per la democrazia, unica garante del</w:t>
      </w:r>
      <w:r w:rsidRPr="009A7754">
        <w:rPr>
          <w:rFonts w:ascii="Arial" w:eastAsia="Times New Roman" w:hAnsi="Arial" w:cs="Arial"/>
          <w:sz w:val="24"/>
          <w:szCs w:val="24"/>
          <w:lang w:eastAsia="it-IT"/>
        </w:rPr>
        <w:softHyphen/>
        <w:t>le libertà dell'individuo.</w:t>
      </w:r>
    </w:p>
    <w:p w:rsidR="00212247" w:rsidRPr="00212247" w:rsidRDefault="00212247" w:rsidP="002659B2">
      <w:pPr>
        <w:shd w:val="clear" w:color="auto" w:fill="FFFFFF"/>
        <w:spacing w:after="0" w:line="360" w:lineRule="auto"/>
        <w:rPr>
          <w:rFonts w:ascii="Arial" w:eastAsia="Times New Roman" w:hAnsi="Arial" w:cs="Arial"/>
          <w:szCs w:val="24"/>
          <w:lang w:eastAsia="it-IT"/>
        </w:rPr>
      </w:pPr>
      <w:r w:rsidRPr="00212247">
        <w:rPr>
          <w:rFonts w:ascii="Arial" w:eastAsia="Times New Roman" w:hAnsi="Arial" w:cs="Arial"/>
          <w:szCs w:val="24"/>
          <w:lang w:eastAsia="it-IT"/>
        </w:rPr>
        <w:t>Ci sono diritti che devono essere esplicitamente ri</w:t>
      </w:r>
      <w:r w:rsidRPr="00212247">
        <w:rPr>
          <w:rFonts w:ascii="Arial" w:eastAsia="Times New Roman" w:hAnsi="Arial" w:cs="Arial"/>
          <w:szCs w:val="24"/>
          <w:lang w:eastAsia="it-IT"/>
        </w:rPr>
        <w:softHyphen/>
        <w:t>conosciuti e tutelati:</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1) Il diritto alla vita</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2) Il diritto a vivere in una famiglia unita</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3) Il diritto a cercare la verità e a vivere in essa</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4) Il diritto a partecipare al lavoro</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5) Il diritto a fondare una famiglia</w:t>
      </w:r>
    </w:p>
    <w:p w:rsidR="00212247" w:rsidRPr="00212247" w:rsidRDefault="00212247" w:rsidP="002659B2">
      <w:pPr>
        <w:shd w:val="clear" w:color="auto" w:fill="FFFFFF"/>
        <w:spacing w:after="0" w:line="360" w:lineRule="auto"/>
        <w:jc w:val="both"/>
        <w:rPr>
          <w:rFonts w:ascii="Arial" w:eastAsia="Times New Roman" w:hAnsi="Arial" w:cs="Arial"/>
          <w:szCs w:val="24"/>
          <w:lang w:eastAsia="it-IT"/>
        </w:rPr>
      </w:pPr>
      <w:r w:rsidRPr="00212247">
        <w:rPr>
          <w:rFonts w:ascii="Arial" w:eastAsia="Times New Roman" w:hAnsi="Arial" w:cs="Arial"/>
          <w:szCs w:val="24"/>
          <w:lang w:eastAsia="it-IT"/>
        </w:rPr>
        <w:lastRenderedPageBreak/>
        <w:t>Ma non tutti i Paesi riescono a comprendere e ga</w:t>
      </w:r>
      <w:r w:rsidRPr="00212247">
        <w:rPr>
          <w:rFonts w:ascii="Arial" w:eastAsia="Times New Roman" w:hAnsi="Arial" w:cs="Arial"/>
          <w:szCs w:val="24"/>
          <w:lang w:eastAsia="it-IT"/>
        </w:rPr>
        <w:softHyphen/>
        <w:t>rantire t</w:t>
      </w:r>
      <w:r w:rsidR="009A7754">
        <w:rPr>
          <w:rFonts w:ascii="Arial" w:eastAsia="Times New Roman" w:hAnsi="Arial" w:cs="Arial"/>
          <w:szCs w:val="24"/>
          <w:lang w:eastAsia="it-IT"/>
        </w:rPr>
        <w:t>ali diritti. Scrive il Papa:  “</w:t>
      </w:r>
      <w:r w:rsidRPr="00212247">
        <w:rPr>
          <w:rFonts w:ascii="Arial" w:eastAsia="Times New Roman" w:hAnsi="Arial" w:cs="Arial"/>
          <w:szCs w:val="24"/>
          <w:lang w:eastAsia="it-IT"/>
        </w:rPr>
        <w:t>Le domande che si levano dalla società a volte non sono esaminate se</w:t>
      </w:r>
      <w:r w:rsidRPr="00212247">
        <w:rPr>
          <w:rFonts w:ascii="Arial" w:eastAsia="Times New Roman" w:hAnsi="Arial" w:cs="Arial"/>
          <w:szCs w:val="24"/>
          <w:lang w:eastAsia="it-IT"/>
        </w:rPr>
        <w:softHyphen/>
        <w:t>condo criteri di giustizia e di moralità, ma piuttosto secondo la forza elettorale o finanziaria dei gruppi che le sostengono. Simili deviazioni del costume po</w:t>
      </w:r>
      <w:r w:rsidRPr="00212247">
        <w:rPr>
          <w:rFonts w:ascii="Arial" w:eastAsia="Times New Roman" w:hAnsi="Arial" w:cs="Arial"/>
          <w:szCs w:val="24"/>
          <w:lang w:eastAsia="it-IT"/>
        </w:rPr>
        <w:softHyphen/>
        <w:t>litico col tempo generano sfiducia ed apatia con la conseguente diminuzione della partecipazione poli</w:t>
      </w:r>
      <w:r w:rsidRPr="00212247">
        <w:rPr>
          <w:rFonts w:ascii="Arial" w:eastAsia="Times New Roman" w:hAnsi="Arial" w:cs="Arial"/>
          <w:szCs w:val="24"/>
          <w:lang w:eastAsia="it-IT"/>
        </w:rPr>
        <w:softHyphen/>
        <w:t>tica e dello spirito civico in seno alla popolazione, che si sente danneggiata e delusa.”</w:t>
      </w:r>
    </w:p>
    <w:p w:rsidR="00212247" w:rsidRPr="00212247" w:rsidRDefault="00212247" w:rsidP="002659B2">
      <w:pPr>
        <w:shd w:val="clear" w:color="auto" w:fill="FFFFFF"/>
        <w:spacing w:after="0" w:line="360" w:lineRule="auto"/>
        <w:rPr>
          <w:rFonts w:ascii="Arial" w:eastAsia="Times New Roman" w:hAnsi="Arial" w:cs="Arial"/>
          <w:szCs w:val="24"/>
          <w:lang w:eastAsia="it-IT"/>
        </w:rPr>
      </w:pPr>
      <w:r w:rsidRPr="00212247">
        <w:rPr>
          <w:rFonts w:ascii="Arial" w:eastAsia="Times New Roman" w:hAnsi="Arial" w:cs="Arial"/>
          <w:szCs w:val="24"/>
          <w:lang w:eastAsia="it-IT"/>
        </w:rPr>
        <w:t>Pertanto occorrono:</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a) garanzia della libertà individuale</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b) garanzia della proprietà</w:t>
      </w:r>
    </w:p>
    <w:p w:rsidR="00212247" w:rsidRPr="00212247"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c) moneta stabile</w:t>
      </w:r>
    </w:p>
    <w:p w:rsidR="002659B2" w:rsidRDefault="00212247" w:rsidP="002659B2">
      <w:pPr>
        <w:shd w:val="clear" w:color="auto" w:fill="FFFFFF"/>
        <w:spacing w:after="0" w:line="360" w:lineRule="auto"/>
        <w:ind w:left="348"/>
        <w:rPr>
          <w:rFonts w:ascii="Arial" w:eastAsia="Times New Roman" w:hAnsi="Arial" w:cs="Arial"/>
          <w:szCs w:val="24"/>
          <w:lang w:eastAsia="it-IT"/>
        </w:rPr>
      </w:pPr>
      <w:r w:rsidRPr="00212247">
        <w:rPr>
          <w:rFonts w:ascii="Arial" w:eastAsia="Times New Roman" w:hAnsi="Arial" w:cs="Arial"/>
          <w:szCs w:val="24"/>
          <w:lang w:eastAsia="it-IT"/>
        </w:rPr>
        <w:t>d) servizi pubblici efficienti.</w:t>
      </w:r>
    </w:p>
    <w:p w:rsidR="00681DC4" w:rsidRPr="002659B2" w:rsidRDefault="00681DC4" w:rsidP="002659B2">
      <w:pPr>
        <w:shd w:val="clear" w:color="auto" w:fill="FFFFFF"/>
        <w:spacing w:after="0" w:line="360" w:lineRule="auto"/>
        <w:jc w:val="both"/>
        <w:rPr>
          <w:rFonts w:ascii="Arial" w:eastAsia="Times New Roman" w:hAnsi="Arial" w:cs="Arial"/>
          <w:szCs w:val="24"/>
          <w:lang w:eastAsia="it-IT"/>
        </w:rPr>
      </w:pPr>
      <w:r w:rsidRPr="002659B2">
        <w:rPr>
          <w:rFonts w:ascii="Arial" w:eastAsia="Times New Roman" w:hAnsi="Arial" w:cs="Arial"/>
          <w:b/>
          <w:color w:val="FF0000"/>
          <w:szCs w:val="24"/>
          <w:u w:val="single"/>
          <w:lang w:eastAsia="it-IT"/>
        </w:rPr>
        <w:t xml:space="preserve">2009, Benedetto XVI, </w:t>
      </w:r>
      <w:r w:rsidRPr="002659B2">
        <w:rPr>
          <w:rFonts w:ascii="Arial" w:eastAsia="Times New Roman" w:hAnsi="Arial" w:cs="Arial"/>
          <w:b/>
          <w:i/>
          <w:color w:val="FF0000"/>
          <w:szCs w:val="24"/>
          <w:u w:val="single"/>
          <w:lang w:eastAsia="it-IT"/>
        </w:rPr>
        <w:t xml:space="preserve">Caritas in </w:t>
      </w:r>
      <w:proofErr w:type="spellStart"/>
      <w:r w:rsidRPr="002659B2">
        <w:rPr>
          <w:rFonts w:ascii="Arial" w:eastAsia="Times New Roman" w:hAnsi="Arial" w:cs="Arial"/>
          <w:b/>
          <w:i/>
          <w:color w:val="FF0000"/>
          <w:szCs w:val="24"/>
          <w:u w:val="single"/>
          <w:lang w:eastAsia="it-IT"/>
        </w:rPr>
        <w:t>veritate</w:t>
      </w:r>
      <w:proofErr w:type="spellEnd"/>
      <w:r w:rsidRPr="00A85324">
        <w:rPr>
          <w:rFonts w:ascii="Arial" w:eastAsia="Times New Roman" w:hAnsi="Arial" w:cs="Arial"/>
          <w:szCs w:val="24"/>
          <w:lang w:eastAsia="it-IT"/>
        </w:rPr>
        <w:t>:</w:t>
      </w:r>
      <w:r w:rsidRPr="00A85324">
        <w:rPr>
          <w:rFonts w:ascii="Arial" w:eastAsia="Times New Roman" w:hAnsi="Arial" w:cs="Arial"/>
          <w:b/>
          <w:szCs w:val="24"/>
          <w:lang w:eastAsia="it-IT"/>
        </w:rPr>
        <w:t xml:space="preserve"> s</w:t>
      </w:r>
      <w:r w:rsidRPr="00A85324">
        <w:rPr>
          <w:rFonts w:ascii="Arial" w:eastAsia="Times New Roman" w:hAnsi="Arial" w:cs="Arial"/>
          <w:szCs w:val="24"/>
          <w:lang w:eastAsia="it-IT"/>
        </w:rPr>
        <w:t xml:space="preserve">iamo ai giorni nostri. </w:t>
      </w:r>
      <w:r w:rsidR="00A129E1" w:rsidRPr="00A85324">
        <w:rPr>
          <w:rFonts w:ascii="Arial" w:eastAsia="Times New Roman" w:hAnsi="Arial" w:cs="Arial"/>
          <w:szCs w:val="24"/>
          <w:lang w:eastAsia="it-IT"/>
        </w:rPr>
        <w:t>Non ci sono più i “blocchi”, c’è la globalizzazione</w:t>
      </w:r>
      <w:r w:rsidR="00B43BE2">
        <w:rPr>
          <w:rFonts w:ascii="Arial" w:eastAsia="Times New Roman" w:hAnsi="Arial" w:cs="Arial"/>
          <w:szCs w:val="24"/>
          <w:lang w:eastAsia="it-IT"/>
        </w:rPr>
        <w:t xml:space="preserve">. </w:t>
      </w:r>
      <w:r w:rsidR="00C16411">
        <w:rPr>
          <w:rFonts w:ascii="Arial" w:eastAsia="Times New Roman" w:hAnsi="Arial" w:cs="Arial"/>
          <w:szCs w:val="24"/>
          <w:lang w:eastAsia="it-IT"/>
        </w:rPr>
        <w:t>Ci sono</w:t>
      </w:r>
      <w:r w:rsidR="00B43BE2">
        <w:rPr>
          <w:rFonts w:ascii="Arial" w:eastAsia="Times New Roman" w:hAnsi="Arial" w:cs="Arial"/>
          <w:szCs w:val="24"/>
          <w:lang w:eastAsia="it-IT"/>
        </w:rPr>
        <w:t xml:space="preserve"> stati tre crac finanziari in Europa seguiti dai crac Cirio e Parmalat in Italia</w:t>
      </w:r>
      <w:r w:rsidR="00E962B1">
        <w:rPr>
          <w:rFonts w:ascii="Arial" w:eastAsia="Times New Roman" w:hAnsi="Arial" w:cs="Arial"/>
          <w:szCs w:val="24"/>
          <w:lang w:eastAsia="it-IT"/>
        </w:rPr>
        <w:t xml:space="preserve">, frutto della totale mancanza di regole e principi su cui fondare il fare impresa. Fallimenti che non erano che </w:t>
      </w:r>
      <w:r w:rsidR="00C16411">
        <w:rPr>
          <w:rFonts w:ascii="Arial" w:eastAsia="Times New Roman" w:hAnsi="Arial" w:cs="Arial"/>
          <w:szCs w:val="24"/>
          <w:lang w:eastAsia="it-IT"/>
        </w:rPr>
        <w:t>piccole</w:t>
      </w:r>
      <w:r w:rsidR="00E962B1">
        <w:rPr>
          <w:rFonts w:ascii="Arial" w:eastAsia="Times New Roman" w:hAnsi="Arial" w:cs="Arial"/>
          <w:szCs w:val="24"/>
          <w:lang w:eastAsia="it-IT"/>
        </w:rPr>
        <w:t xml:space="preserve"> anticipazione di quello che </w:t>
      </w:r>
      <w:r w:rsidR="00C16411">
        <w:rPr>
          <w:rFonts w:ascii="Arial" w:eastAsia="Times New Roman" w:hAnsi="Arial" w:cs="Arial"/>
          <w:szCs w:val="24"/>
          <w:lang w:eastAsia="it-IT"/>
        </w:rPr>
        <w:t xml:space="preserve">è accaduto nel 2008 e di cui </w:t>
      </w:r>
      <w:r w:rsidR="00E962B1">
        <w:rPr>
          <w:rFonts w:ascii="Arial" w:eastAsia="Times New Roman" w:hAnsi="Arial" w:cs="Arial"/>
          <w:szCs w:val="24"/>
          <w:lang w:eastAsia="it-IT"/>
        </w:rPr>
        <w:t>ancora paghiamo le conseguenze</w:t>
      </w:r>
      <w:r w:rsidR="00B43BE2">
        <w:rPr>
          <w:rFonts w:ascii="Arial" w:eastAsia="Times New Roman" w:hAnsi="Arial" w:cs="Arial"/>
          <w:szCs w:val="24"/>
          <w:lang w:eastAsia="it-IT"/>
        </w:rPr>
        <w:t>, dopo 10 anni.</w:t>
      </w:r>
    </w:p>
    <w:p w:rsidR="00681DC4" w:rsidRDefault="00681DC4" w:rsidP="002659B2">
      <w:pPr>
        <w:pStyle w:val="Paragrafoelenco"/>
        <w:shd w:val="clear" w:color="auto" w:fill="FFFFFF"/>
        <w:spacing w:after="0" w:line="360" w:lineRule="auto"/>
        <w:ind w:left="12"/>
        <w:jc w:val="both"/>
        <w:rPr>
          <w:rFonts w:ascii="Arial" w:eastAsia="Times New Roman" w:hAnsi="Arial" w:cs="Arial"/>
          <w:sz w:val="24"/>
          <w:szCs w:val="24"/>
          <w:lang w:eastAsia="it-IT"/>
        </w:rPr>
      </w:pPr>
      <w:r w:rsidRPr="004D5917">
        <w:rPr>
          <w:rFonts w:ascii="Arial" w:eastAsia="Times New Roman" w:hAnsi="Arial" w:cs="Arial"/>
          <w:sz w:val="24"/>
          <w:szCs w:val="24"/>
          <w:lang w:eastAsia="it-IT"/>
        </w:rPr>
        <w:t>"La Carità nella verità, di cui Gesù s'è fatto testimone" è "la principale forza propulsiva per il vero sviluppo di ogni persona e dell'umanità intera": inizia così </w:t>
      </w:r>
      <w:r w:rsidRPr="004D5917">
        <w:rPr>
          <w:rFonts w:ascii="Arial" w:eastAsia="Times New Roman" w:hAnsi="Arial" w:cs="Arial"/>
          <w:i/>
          <w:iCs/>
          <w:sz w:val="24"/>
          <w:szCs w:val="24"/>
          <w:lang w:eastAsia="it-IT"/>
        </w:rPr>
        <w:t xml:space="preserve">Caritas in </w:t>
      </w:r>
      <w:proofErr w:type="spellStart"/>
      <w:r w:rsidRPr="004D5917">
        <w:rPr>
          <w:rFonts w:ascii="Arial" w:eastAsia="Times New Roman" w:hAnsi="Arial" w:cs="Arial"/>
          <w:i/>
          <w:iCs/>
          <w:sz w:val="24"/>
          <w:szCs w:val="24"/>
          <w:lang w:eastAsia="it-IT"/>
        </w:rPr>
        <w:t>Veritate</w:t>
      </w:r>
      <w:proofErr w:type="spellEnd"/>
      <w:r w:rsidR="00616D23" w:rsidRPr="00616D23">
        <w:rPr>
          <w:rFonts w:ascii="Arial" w:eastAsia="Times New Roman" w:hAnsi="Arial" w:cs="Arial"/>
          <w:iCs/>
          <w:sz w:val="24"/>
          <w:szCs w:val="24"/>
          <w:lang w:eastAsia="it-IT"/>
        </w:rPr>
        <w:t xml:space="preserve">: </w:t>
      </w:r>
      <w:r w:rsidR="00616D23" w:rsidRPr="004D5917">
        <w:rPr>
          <w:rFonts w:ascii="Arial" w:eastAsia="Times New Roman" w:hAnsi="Arial" w:cs="Arial"/>
          <w:sz w:val="24"/>
          <w:szCs w:val="24"/>
          <w:lang w:eastAsia="it-IT"/>
        </w:rPr>
        <w:t>Un Cristianesimo di carità senza verità può venire facilmente scambiato per una riserva di buoni sentimenti, utili per la convivenza sociale, ma marginali"</w:t>
      </w:r>
      <w:r w:rsidR="00616D23">
        <w:rPr>
          <w:rFonts w:ascii="Arial" w:eastAsia="Times New Roman" w:hAnsi="Arial" w:cs="Arial"/>
          <w:sz w:val="24"/>
          <w:szCs w:val="24"/>
          <w:lang w:eastAsia="it-IT"/>
        </w:rPr>
        <w:t xml:space="preserve">. </w:t>
      </w:r>
      <w:r w:rsidR="00616D23" w:rsidRPr="004D5917">
        <w:rPr>
          <w:rFonts w:ascii="Arial" w:eastAsia="Times New Roman" w:hAnsi="Arial" w:cs="Arial"/>
          <w:sz w:val="24"/>
          <w:szCs w:val="24"/>
          <w:lang w:eastAsia="it-IT"/>
        </w:rPr>
        <w:t>Lo sviluppo ha bisogno della verità. Senza di essa, "l'agire sociale cade in balia di privati interessi e di logiche di potere, con effetti disgregatori sulla società".</w:t>
      </w:r>
    </w:p>
    <w:p w:rsidR="00616D23" w:rsidRDefault="00616D23" w:rsidP="002659B2">
      <w:pPr>
        <w:pStyle w:val="Paragrafoelenco"/>
        <w:shd w:val="clear" w:color="auto" w:fill="FFFFFF"/>
        <w:spacing w:after="0" w:line="360" w:lineRule="auto"/>
        <w:ind w:left="12"/>
        <w:jc w:val="both"/>
        <w:rPr>
          <w:rFonts w:ascii="Arial" w:eastAsia="Times New Roman" w:hAnsi="Arial" w:cs="Arial"/>
          <w:sz w:val="24"/>
          <w:szCs w:val="24"/>
          <w:lang w:eastAsia="it-IT"/>
        </w:rPr>
      </w:pPr>
      <w:r>
        <w:rPr>
          <w:rFonts w:ascii="Arial" w:eastAsia="Times New Roman" w:hAnsi="Arial" w:cs="Arial"/>
          <w:sz w:val="24"/>
          <w:szCs w:val="24"/>
          <w:lang w:eastAsia="it-IT"/>
        </w:rPr>
        <w:t>I temi toccati nei sei capitoli</w:t>
      </w:r>
      <w:r w:rsidRPr="00616D23">
        <w:rPr>
          <w:rFonts w:ascii="Arial" w:eastAsia="Times New Roman" w:hAnsi="Arial" w:cs="Arial"/>
          <w:sz w:val="24"/>
          <w:szCs w:val="24"/>
          <w:lang w:eastAsia="it-IT"/>
        </w:rPr>
        <w:t xml:space="preserve">: </w:t>
      </w:r>
    </w:p>
    <w:p w:rsidR="00616D23" w:rsidRPr="00616D23" w:rsidRDefault="00616D23" w:rsidP="002659B2">
      <w:pPr>
        <w:pStyle w:val="Paragrafoelenco"/>
        <w:numPr>
          <w:ilvl w:val="0"/>
          <w:numId w:val="31"/>
        </w:numPr>
        <w:shd w:val="clear" w:color="auto" w:fill="FFFFFF"/>
        <w:spacing w:after="0" w:line="360" w:lineRule="auto"/>
        <w:ind w:left="372"/>
        <w:jc w:val="both"/>
        <w:rPr>
          <w:rFonts w:ascii="Arial" w:eastAsia="Times New Roman" w:hAnsi="Arial" w:cs="Arial"/>
          <w:b/>
          <w:sz w:val="24"/>
          <w:szCs w:val="24"/>
          <w:u w:val="single"/>
          <w:lang w:eastAsia="it-IT"/>
        </w:rPr>
      </w:pPr>
      <w:r>
        <w:rPr>
          <w:rFonts w:ascii="Arial" w:eastAsia="Times New Roman" w:hAnsi="Arial" w:cs="Arial"/>
          <w:sz w:val="24"/>
          <w:szCs w:val="24"/>
          <w:lang w:eastAsia="it-IT"/>
        </w:rPr>
        <w:t>l</w:t>
      </w:r>
      <w:r w:rsidRPr="004D5917">
        <w:rPr>
          <w:rFonts w:ascii="Arial" w:eastAsia="Times New Roman" w:hAnsi="Arial" w:cs="Arial"/>
          <w:sz w:val="24"/>
          <w:szCs w:val="24"/>
          <w:lang w:eastAsia="it-IT"/>
        </w:rPr>
        <w:t>'esclusivo obiettivo del profitto "senza il bene comune come fine ultimo rischia di distruggere ricchezza e creare povertà".</w:t>
      </w:r>
    </w:p>
    <w:p w:rsidR="00C16411" w:rsidRPr="00A129E1" w:rsidRDefault="00616D23" w:rsidP="002659B2">
      <w:pPr>
        <w:pStyle w:val="Paragrafoelenco"/>
        <w:numPr>
          <w:ilvl w:val="0"/>
          <w:numId w:val="31"/>
        </w:numPr>
        <w:shd w:val="clear" w:color="auto" w:fill="FFFFFF"/>
        <w:spacing w:after="0" w:line="360" w:lineRule="auto"/>
        <w:ind w:left="372"/>
        <w:jc w:val="both"/>
        <w:rPr>
          <w:rFonts w:ascii="Arial" w:eastAsia="Times New Roman" w:hAnsi="Arial" w:cs="Arial"/>
          <w:b/>
          <w:sz w:val="24"/>
          <w:szCs w:val="24"/>
          <w:u w:val="single"/>
          <w:lang w:eastAsia="it-IT"/>
        </w:rPr>
      </w:pPr>
      <w:r w:rsidRPr="004D5917">
        <w:rPr>
          <w:rFonts w:ascii="Arial" w:eastAsia="Times New Roman" w:hAnsi="Arial" w:cs="Arial"/>
          <w:sz w:val="24"/>
          <w:szCs w:val="24"/>
          <w:lang w:eastAsia="it-IT"/>
        </w:rPr>
        <w:t xml:space="preserve">La convinzione di autonomia dell'economia dalle "influenze di carattere morale ha spinto l'uomo ad abusare dello strumento economico in modo persino distruttivo". Lo sviluppo, "se vuole essere autenticamente umano", deve invece "fare spazio al </w:t>
      </w:r>
      <w:r w:rsidRPr="004D5917">
        <w:rPr>
          <w:rFonts w:ascii="Arial" w:eastAsia="Times New Roman" w:hAnsi="Arial" w:cs="Arial"/>
          <w:b/>
          <w:i/>
          <w:sz w:val="24"/>
          <w:szCs w:val="24"/>
          <w:u w:val="single"/>
          <w:lang w:eastAsia="it-IT"/>
        </w:rPr>
        <w:t>principio di gratuità</w:t>
      </w:r>
      <w:r w:rsidRPr="004D5917">
        <w:rPr>
          <w:rFonts w:ascii="Arial" w:eastAsia="Times New Roman" w:hAnsi="Arial" w:cs="Arial"/>
          <w:sz w:val="24"/>
          <w:szCs w:val="24"/>
          <w:lang w:eastAsia="it-IT"/>
        </w:rPr>
        <w:t>"</w:t>
      </w:r>
      <w:r w:rsidR="00C16411">
        <w:rPr>
          <w:rFonts w:ascii="Arial" w:eastAsia="Times New Roman" w:hAnsi="Arial" w:cs="Arial"/>
          <w:sz w:val="24"/>
          <w:szCs w:val="24"/>
          <w:lang w:eastAsia="it-IT"/>
        </w:rPr>
        <w:t xml:space="preserve"> (per primo fa un riferimento esplicito all’attività produttiva delle imprese no-profit)</w:t>
      </w:r>
    </w:p>
    <w:p w:rsidR="002659B2" w:rsidRPr="002659B2" w:rsidRDefault="00B43BE2" w:rsidP="002659B2">
      <w:pPr>
        <w:pStyle w:val="Paragrafoelenco"/>
        <w:numPr>
          <w:ilvl w:val="0"/>
          <w:numId w:val="31"/>
        </w:numPr>
        <w:shd w:val="clear" w:color="auto" w:fill="FFFFFF"/>
        <w:spacing w:after="0" w:line="360" w:lineRule="auto"/>
        <w:jc w:val="both"/>
        <w:rPr>
          <w:rFonts w:ascii="Arial" w:eastAsia="Times New Roman" w:hAnsi="Arial" w:cs="Arial"/>
          <w:b/>
          <w:sz w:val="24"/>
          <w:szCs w:val="24"/>
          <w:u w:val="single"/>
          <w:lang w:eastAsia="it-IT"/>
        </w:rPr>
      </w:pPr>
      <w:r w:rsidRPr="002659B2">
        <w:rPr>
          <w:rFonts w:ascii="Arial" w:eastAsia="Times New Roman" w:hAnsi="Arial" w:cs="Arial"/>
          <w:sz w:val="24"/>
          <w:szCs w:val="24"/>
          <w:lang w:eastAsia="it-IT"/>
        </w:rPr>
        <w:t xml:space="preserve">La </w:t>
      </w:r>
      <w:r w:rsidRPr="002659B2">
        <w:rPr>
          <w:rFonts w:ascii="Arial" w:eastAsia="Times New Roman" w:hAnsi="Arial" w:cs="Arial"/>
          <w:b/>
          <w:sz w:val="24"/>
          <w:szCs w:val="24"/>
          <w:u w:val="single"/>
          <w:lang w:eastAsia="it-IT"/>
        </w:rPr>
        <w:t>Responsabilità soc</w:t>
      </w:r>
      <w:r w:rsidR="00E962B1" w:rsidRPr="002659B2">
        <w:rPr>
          <w:rFonts w:ascii="Arial" w:eastAsia="Times New Roman" w:hAnsi="Arial" w:cs="Arial"/>
          <w:b/>
          <w:sz w:val="24"/>
          <w:szCs w:val="24"/>
          <w:u w:val="single"/>
          <w:lang w:eastAsia="it-IT"/>
        </w:rPr>
        <w:t>ia</w:t>
      </w:r>
      <w:r w:rsidRPr="002659B2">
        <w:rPr>
          <w:rFonts w:ascii="Arial" w:eastAsia="Times New Roman" w:hAnsi="Arial" w:cs="Arial"/>
          <w:b/>
          <w:sz w:val="24"/>
          <w:szCs w:val="24"/>
          <w:u w:val="single"/>
          <w:lang w:eastAsia="it-IT"/>
        </w:rPr>
        <w:t>le d’impresa</w:t>
      </w:r>
      <w:r w:rsidRPr="002659B2">
        <w:rPr>
          <w:rFonts w:ascii="Arial" w:eastAsia="Times New Roman" w:hAnsi="Arial" w:cs="Arial"/>
          <w:sz w:val="24"/>
          <w:szCs w:val="24"/>
          <w:lang w:eastAsia="it-IT"/>
        </w:rPr>
        <w:t xml:space="preserve"> è un concetto che era presente già a partire dalla Rerum </w:t>
      </w:r>
      <w:proofErr w:type="spellStart"/>
      <w:r w:rsidRPr="002659B2">
        <w:rPr>
          <w:rFonts w:ascii="Arial" w:eastAsia="Times New Roman" w:hAnsi="Arial" w:cs="Arial"/>
          <w:sz w:val="24"/>
          <w:szCs w:val="24"/>
          <w:lang w:eastAsia="it-IT"/>
        </w:rPr>
        <w:t>Novarum</w:t>
      </w:r>
      <w:proofErr w:type="spellEnd"/>
      <w:r w:rsidRPr="002659B2">
        <w:rPr>
          <w:rFonts w:ascii="Arial" w:eastAsia="Times New Roman" w:hAnsi="Arial" w:cs="Arial"/>
          <w:sz w:val="24"/>
          <w:szCs w:val="24"/>
          <w:lang w:eastAsia="it-IT"/>
        </w:rPr>
        <w:t xml:space="preserve">: l’impresa come luogo di incontro tra capitale e lavoro in rapporto tra loro secondo giustizia; Papa Benedetto </w:t>
      </w:r>
      <w:r w:rsidR="00E962B1" w:rsidRPr="002659B2">
        <w:rPr>
          <w:rFonts w:ascii="Arial" w:eastAsia="Times New Roman" w:hAnsi="Arial" w:cs="Arial"/>
          <w:sz w:val="24"/>
          <w:szCs w:val="24"/>
          <w:lang w:eastAsia="it-IT"/>
        </w:rPr>
        <w:t xml:space="preserve">ci dice che la crisi potrà diventare occasione di nuova progettualità se si farà discernimento e si cambierà </w:t>
      </w:r>
      <w:r w:rsidR="00E962B1" w:rsidRPr="002659B2">
        <w:rPr>
          <w:rFonts w:ascii="Arial" w:eastAsia="Times New Roman" w:hAnsi="Arial" w:cs="Arial"/>
          <w:sz w:val="24"/>
          <w:szCs w:val="24"/>
          <w:lang w:eastAsia="it-IT"/>
        </w:rPr>
        <w:lastRenderedPageBreak/>
        <w:t>mentalità, con una nuova visione dell’economia e della società che metta al centro la persona umana e non il profitto. P</w:t>
      </w:r>
      <w:r w:rsidRPr="002659B2">
        <w:rPr>
          <w:rFonts w:ascii="Arial" w:eastAsia="Times New Roman" w:hAnsi="Arial" w:cs="Arial"/>
          <w:sz w:val="24"/>
          <w:szCs w:val="24"/>
          <w:lang w:eastAsia="it-IT"/>
        </w:rPr>
        <w:t xml:space="preserve">one </w:t>
      </w:r>
      <w:r w:rsidR="00E962B1" w:rsidRPr="002659B2">
        <w:rPr>
          <w:rFonts w:ascii="Arial" w:eastAsia="Times New Roman" w:hAnsi="Arial" w:cs="Arial"/>
          <w:sz w:val="24"/>
          <w:szCs w:val="24"/>
          <w:lang w:eastAsia="it-IT"/>
        </w:rPr>
        <w:t xml:space="preserve">quindi </w:t>
      </w:r>
      <w:r w:rsidRPr="002659B2">
        <w:rPr>
          <w:rFonts w:ascii="Arial" w:eastAsia="Times New Roman" w:hAnsi="Arial" w:cs="Arial"/>
          <w:sz w:val="24"/>
          <w:szCs w:val="24"/>
          <w:lang w:eastAsia="it-IT"/>
        </w:rPr>
        <w:t>l’attenzione su</w:t>
      </w:r>
      <w:r w:rsidR="00C16411" w:rsidRPr="002659B2">
        <w:rPr>
          <w:rFonts w:ascii="Arial" w:eastAsia="Times New Roman" w:hAnsi="Arial" w:cs="Arial"/>
          <w:sz w:val="24"/>
          <w:szCs w:val="24"/>
          <w:lang w:eastAsia="it-IT"/>
        </w:rPr>
        <w:t>lla realtà umana dell’impresa.</w:t>
      </w:r>
    </w:p>
    <w:p w:rsidR="00616D23" w:rsidRPr="002659B2" w:rsidRDefault="00616D23" w:rsidP="002659B2">
      <w:pPr>
        <w:pStyle w:val="Paragrafoelenco"/>
        <w:numPr>
          <w:ilvl w:val="0"/>
          <w:numId w:val="31"/>
        </w:numPr>
        <w:shd w:val="clear" w:color="auto" w:fill="FFFFFF"/>
        <w:spacing w:after="0" w:line="360" w:lineRule="auto"/>
        <w:jc w:val="both"/>
        <w:rPr>
          <w:rFonts w:ascii="Arial" w:eastAsia="Times New Roman" w:hAnsi="Arial" w:cs="Arial"/>
          <w:b/>
          <w:sz w:val="24"/>
          <w:szCs w:val="24"/>
          <w:u w:val="single"/>
          <w:lang w:eastAsia="it-IT"/>
        </w:rPr>
      </w:pPr>
      <w:r w:rsidRPr="002659B2">
        <w:rPr>
          <w:rFonts w:ascii="Arial" w:eastAsia="Times New Roman" w:hAnsi="Arial" w:cs="Arial"/>
          <w:sz w:val="24"/>
          <w:szCs w:val="24"/>
          <w:lang w:eastAsia="it-IT"/>
        </w:rPr>
        <w:t>Si nota "la rivendicazione del diritto al superfluo" nelle società opulente, mentre mancano cibo e acqua in certe regioni sottosviluppate. "I diritti individuali svincolati da un quadro di doveri impazziscono". Diritti e doveri rimandano ad un quadro etico. Se invece “trovano il proprio fondamento solo nelle deliberazioni di un'assemblea di cittadini" possono essere “cambiati in ogni momento". Governi e organismi internazionali non possono dimenticare "l'oggettività e l'indisponibilità" dei diritti.</w:t>
      </w:r>
    </w:p>
    <w:p w:rsidR="00616D23" w:rsidRPr="00DB4EBE" w:rsidRDefault="00DB4EBE" w:rsidP="002659B2">
      <w:pPr>
        <w:pStyle w:val="Paragrafoelenco"/>
        <w:numPr>
          <w:ilvl w:val="0"/>
          <w:numId w:val="31"/>
        </w:numPr>
        <w:shd w:val="clear" w:color="auto" w:fill="FFFFFF"/>
        <w:spacing w:after="0" w:line="360" w:lineRule="auto"/>
        <w:jc w:val="both"/>
        <w:rPr>
          <w:rFonts w:ascii="Arial" w:eastAsia="Times New Roman" w:hAnsi="Arial" w:cs="Arial"/>
          <w:b/>
          <w:i/>
          <w:sz w:val="24"/>
          <w:szCs w:val="24"/>
          <w:u w:val="single"/>
          <w:lang w:eastAsia="it-IT"/>
        </w:rPr>
      </w:pPr>
      <w:r w:rsidRPr="004D5917">
        <w:rPr>
          <w:rFonts w:ascii="Arial" w:eastAsia="Times New Roman" w:hAnsi="Arial" w:cs="Arial"/>
          <w:sz w:val="24"/>
          <w:szCs w:val="24"/>
          <w:lang w:eastAsia="it-IT"/>
        </w:rPr>
        <w:t>"lo sviluppo dei popoli dipende soprattutto dal riconoscimen</w:t>
      </w:r>
      <w:r w:rsidRPr="00DB4EBE">
        <w:rPr>
          <w:rFonts w:ascii="Arial" w:eastAsia="Times New Roman" w:hAnsi="Arial" w:cs="Arial"/>
          <w:sz w:val="24"/>
          <w:szCs w:val="24"/>
          <w:lang w:eastAsia="it-IT"/>
        </w:rPr>
        <w:t>to di essere una sola famiglia".</w:t>
      </w:r>
      <w:r w:rsidRPr="004D5917">
        <w:rPr>
          <w:rFonts w:ascii="Arial" w:eastAsia="Times New Roman" w:hAnsi="Arial" w:cs="Arial"/>
          <w:sz w:val="30"/>
          <w:szCs w:val="30"/>
          <w:lang w:eastAsia="it-IT"/>
        </w:rPr>
        <w:t xml:space="preserve"> </w:t>
      </w:r>
      <w:r w:rsidRPr="004D5917">
        <w:rPr>
          <w:rFonts w:ascii="Arial" w:eastAsia="Times New Roman" w:hAnsi="Arial" w:cs="Arial"/>
          <w:sz w:val="24"/>
          <w:szCs w:val="24"/>
          <w:lang w:eastAsia="it-IT"/>
        </w:rPr>
        <w:t xml:space="preserve">Nel laicismo e nel fondamentalismo si perde la possibilità di un </w:t>
      </w:r>
      <w:r w:rsidRPr="004D5917">
        <w:rPr>
          <w:rFonts w:ascii="Arial" w:eastAsia="Times New Roman" w:hAnsi="Arial" w:cs="Arial"/>
          <w:b/>
          <w:i/>
          <w:sz w:val="24"/>
          <w:szCs w:val="24"/>
          <w:u w:val="single"/>
          <w:lang w:eastAsia="it-IT"/>
        </w:rPr>
        <w:t>dialogo fecondo" tra la ragione e la fede</w:t>
      </w:r>
      <w:r>
        <w:rPr>
          <w:rFonts w:ascii="Arial" w:eastAsia="Times New Roman" w:hAnsi="Arial" w:cs="Arial"/>
          <w:sz w:val="24"/>
          <w:szCs w:val="24"/>
          <w:lang w:eastAsia="it-IT"/>
        </w:rPr>
        <w:t xml:space="preserve">. </w:t>
      </w:r>
    </w:p>
    <w:p w:rsidR="00DB4EBE" w:rsidRPr="00B43BE2" w:rsidRDefault="00DB4EBE" w:rsidP="002659B2">
      <w:pPr>
        <w:pStyle w:val="Paragrafoelenco"/>
        <w:numPr>
          <w:ilvl w:val="0"/>
          <w:numId w:val="31"/>
        </w:numPr>
        <w:shd w:val="clear" w:color="auto" w:fill="FFFFFF"/>
        <w:spacing w:after="0" w:line="360" w:lineRule="auto"/>
        <w:jc w:val="both"/>
        <w:rPr>
          <w:rFonts w:ascii="Arial" w:eastAsia="Times New Roman" w:hAnsi="Arial" w:cs="Arial"/>
          <w:b/>
          <w:sz w:val="24"/>
          <w:szCs w:val="24"/>
          <w:u w:val="single"/>
          <w:lang w:eastAsia="it-IT"/>
        </w:rPr>
      </w:pPr>
      <w:r w:rsidRPr="004D5917">
        <w:rPr>
          <w:rFonts w:ascii="Arial" w:eastAsia="Times New Roman" w:hAnsi="Arial" w:cs="Arial"/>
          <w:sz w:val="24"/>
          <w:szCs w:val="24"/>
          <w:lang w:eastAsia="it-IT"/>
        </w:rPr>
        <w:t>"il processo di globalizzazione potrebbe sostituire le ideologie con la tecnica".</w:t>
      </w:r>
    </w:p>
    <w:p w:rsidR="00A113DD" w:rsidRPr="002659B2" w:rsidRDefault="002659B2" w:rsidP="00A85324">
      <w:pPr>
        <w:pStyle w:val="Paragrafoelenco"/>
        <w:numPr>
          <w:ilvl w:val="0"/>
          <w:numId w:val="36"/>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
          <w:color w:val="FF0000"/>
          <w:sz w:val="24"/>
          <w:szCs w:val="24"/>
          <w:u w:val="single"/>
          <w:lang w:eastAsia="it-IT"/>
        </w:rPr>
        <w:t>2015 – Papa Francesco</w:t>
      </w:r>
      <w:r w:rsidR="00A113DD" w:rsidRPr="002659B2">
        <w:rPr>
          <w:rFonts w:ascii="Arial" w:eastAsia="Times New Roman" w:hAnsi="Arial" w:cs="Arial"/>
          <w:b/>
          <w:color w:val="FF0000"/>
          <w:sz w:val="24"/>
          <w:szCs w:val="24"/>
          <w:u w:val="single"/>
          <w:lang w:eastAsia="it-IT"/>
        </w:rPr>
        <w:t xml:space="preserve"> </w:t>
      </w:r>
      <w:proofErr w:type="spellStart"/>
      <w:r w:rsidR="00A113DD" w:rsidRPr="002659B2">
        <w:rPr>
          <w:rFonts w:ascii="Arial" w:eastAsia="Times New Roman" w:hAnsi="Arial" w:cs="Arial"/>
          <w:b/>
          <w:i/>
          <w:color w:val="FF0000"/>
          <w:sz w:val="24"/>
          <w:szCs w:val="24"/>
          <w:u w:val="single"/>
          <w:lang w:eastAsia="it-IT"/>
        </w:rPr>
        <w:t>Laudato</w:t>
      </w:r>
      <w:proofErr w:type="spellEnd"/>
      <w:r w:rsidR="00A113DD" w:rsidRPr="002659B2">
        <w:rPr>
          <w:rFonts w:ascii="Arial" w:eastAsia="Times New Roman" w:hAnsi="Arial" w:cs="Arial"/>
          <w:b/>
          <w:i/>
          <w:color w:val="FF0000"/>
          <w:sz w:val="24"/>
          <w:szCs w:val="24"/>
          <w:u w:val="single"/>
          <w:lang w:eastAsia="it-IT"/>
        </w:rPr>
        <w:t xml:space="preserve"> sii</w:t>
      </w:r>
      <w:r w:rsidRPr="002659B2">
        <w:rPr>
          <w:rFonts w:ascii="Arial" w:eastAsia="Times New Roman" w:hAnsi="Arial" w:cs="Arial"/>
          <w:b/>
          <w:i/>
          <w:color w:val="FF0000"/>
          <w:sz w:val="24"/>
          <w:szCs w:val="24"/>
          <w:u w:val="single"/>
          <w:lang w:eastAsia="it-IT"/>
        </w:rPr>
        <w:t>.</w:t>
      </w:r>
      <w:r w:rsidRPr="002659B2">
        <w:rPr>
          <w:rFonts w:ascii="Arial" w:eastAsia="Times New Roman" w:hAnsi="Arial" w:cs="Arial"/>
          <w:i/>
          <w:sz w:val="24"/>
          <w:szCs w:val="24"/>
          <w:lang w:eastAsia="it-IT"/>
        </w:rPr>
        <w:t xml:space="preserve"> </w:t>
      </w:r>
      <w:r w:rsidR="003E68E3" w:rsidRPr="002659B2">
        <w:rPr>
          <w:rFonts w:ascii="Arial" w:eastAsia="Times New Roman" w:hAnsi="Arial" w:cs="Arial"/>
          <w:bCs/>
          <w:sz w:val="24"/>
          <w:szCs w:val="24"/>
          <w:bdr w:val="none" w:sz="0" w:space="0" w:color="auto" w:frame="1"/>
          <w:lang w:eastAsia="it-IT"/>
        </w:rPr>
        <w:t>P</w:t>
      </w:r>
      <w:r w:rsidR="00A113DD" w:rsidRPr="002659B2">
        <w:rPr>
          <w:rFonts w:ascii="Arial" w:eastAsia="Times New Roman" w:hAnsi="Arial" w:cs="Arial"/>
          <w:bCs/>
          <w:sz w:val="24"/>
          <w:szCs w:val="24"/>
          <w:bdr w:val="none" w:sz="0" w:space="0" w:color="auto" w:frame="1"/>
          <w:lang w:eastAsia="it-IT"/>
        </w:rPr>
        <w:t>apa Francesco analizza, nel primo capitolo </w:t>
      </w:r>
      <w:r w:rsidR="00A113DD" w:rsidRPr="002659B2">
        <w:rPr>
          <w:rFonts w:ascii="Arial" w:eastAsia="Times New Roman" w:hAnsi="Arial" w:cs="Arial"/>
          <w:bCs/>
          <w:i/>
          <w:iCs/>
          <w:sz w:val="24"/>
          <w:szCs w:val="24"/>
          <w:bdr w:val="none" w:sz="0" w:space="0" w:color="auto" w:frame="1"/>
          <w:lang w:eastAsia="it-IT"/>
        </w:rPr>
        <w:t>Quello che sta accadendo alla nostra casa</w:t>
      </w:r>
      <w:r w:rsidR="00A113DD" w:rsidRPr="002659B2">
        <w:rPr>
          <w:rFonts w:ascii="Arial" w:eastAsia="Times New Roman" w:hAnsi="Arial" w:cs="Arial"/>
          <w:bCs/>
          <w:sz w:val="24"/>
          <w:szCs w:val="24"/>
          <w:bdr w:val="none" w:sz="0" w:space="0" w:color="auto" w:frame="1"/>
          <w:lang w:eastAsia="it-IT"/>
        </w:rPr>
        <w:t>:</w:t>
      </w:r>
    </w:p>
    <w:p w:rsidR="00A113DD" w:rsidRPr="00150CB2" w:rsidRDefault="00A113DD" w:rsidP="002659B2">
      <w:pPr>
        <w:pStyle w:val="Paragrafoelenco"/>
        <w:numPr>
          <w:ilvl w:val="0"/>
          <w:numId w:val="32"/>
        </w:numPr>
        <w:spacing w:after="0" w:line="360" w:lineRule="auto"/>
        <w:ind w:left="720"/>
        <w:jc w:val="both"/>
        <w:rPr>
          <w:rFonts w:ascii="Arial" w:eastAsia="Times New Roman" w:hAnsi="Arial" w:cs="Arial"/>
          <w:bCs/>
          <w:sz w:val="24"/>
          <w:szCs w:val="24"/>
          <w:u w:val="single"/>
          <w:lang w:eastAsia="it-IT"/>
        </w:rPr>
      </w:pPr>
      <w:r w:rsidRPr="00150CB2">
        <w:rPr>
          <w:rFonts w:ascii="Arial" w:eastAsia="Times New Roman" w:hAnsi="Arial" w:cs="Arial"/>
          <w:bCs/>
          <w:sz w:val="24"/>
          <w:szCs w:val="24"/>
          <w:u w:val="single"/>
          <w:lang w:eastAsia="it-IT"/>
        </w:rPr>
        <w:t>I MUTAMENTI CLIMATICI</w:t>
      </w:r>
    </w:p>
    <w:p w:rsidR="00A113DD" w:rsidRPr="00150CB2" w:rsidRDefault="00A113DD" w:rsidP="002659B2">
      <w:pPr>
        <w:pStyle w:val="Paragrafoelenco"/>
        <w:numPr>
          <w:ilvl w:val="0"/>
          <w:numId w:val="32"/>
        </w:numPr>
        <w:shd w:val="clear" w:color="auto" w:fill="FFFFFF"/>
        <w:spacing w:after="0" w:line="360" w:lineRule="auto"/>
        <w:ind w:left="720"/>
        <w:jc w:val="both"/>
        <w:rPr>
          <w:rFonts w:ascii="Arial" w:eastAsia="Times New Roman" w:hAnsi="Arial" w:cs="Arial"/>
          <w:sz w:val="24"/>
          <w:szCs w:val="24"/>
          <w:u w:val="single"/>
          <w:lang w:eastAsia="it-IT"/>
        </w:rPr>
      </w:pPr>
      <w:r w:rsidRPr="00150CB2">
        <w:rPr>
          <w:rFonts w:ascii="Arial" w:eastAsia="Times New Roman" w:hAnsi="Arial" w:cs="Arial"/>
          <w:sz w:val="24"/>
          <w:szCs w:val="24"/>
          <w:u w:val="single"/>
          <w:lang w:eastAsia="it-IT"/>
        </w:rPr>
        <w:t>LA QUESTIONE DELL'ACQUA</w:t>
      </w:r>
    </w:p>
    <w:p w:rsidR="00A113DD" w:rsidRPr="00150CB2" w:rsidRDefault="00A113DD" w:rsidP="002659B2">
      <w:pPr>
        <w:pStyle w:val="Paragrafoelenco"/>
        <w:numPr>
          <w:ilvl w:val="0"/>
          <w:numId w:val="32"/>
        </w:numPr>
        <w:shd w:val="clear" w:color="auto" w:fill="FFFFFF"/>
        <w:spacing w:after="0" w:line="360" w:lineRule="auto"/>
        <w:ind w:left="720"/>
        <w:jc w:val="both"/>
        <w:rPr>
          <w:rFonts w:ascii="Arial" w:eastAsia="Times New Roman" w:hAnsi="Arial" w:cs="Arial"/>
          <w:sz w:val="24"/>
          <w:szCs w:val="24"/>
          <w:u w:val="single"/>
          <w:lang w:eastAsia="it-IT"/>
        </w:rPr>
      </w:pPr>
      <w:r w:rsidRPr="00150CB2">
        <w:rPr>
          <w:rFonts w:ascii="Arial" w:eastAsia="Times New Roman" w:hAnsi="Arial" w:cs="Arial"/>
          <w:sz w:val="24"/>
          <w:szCs w:val="24"/>
          <w:u w:val="single"/>
          <w:lang w:eastAsia="it-IT"/>
        </w:rPr>
        <w:t>LA TUTELA DELLA BIODIVERSITÀ</w:t>
      </w:r>
    </w:p>
    <w:p w:rsidR="00A113DD" w:rsidRPr="00150CB2" w:rsidRDefault="00A113DD" w:rsidP="002659B2">
      <w:pPr>
        <w:pStyle w:val="Paragrafoelenco"/>
        <w:numPr>
          <w:ilvl w:val="0"/>
          <w:numId w:val="32"/>
        </w:numPr>
        <w:shd w:val="clear" w:color="auto" w:fill="FFFFFF"/>
        <w:spacing w:after="0" w:line="360" w:lineRule="auto"/>
        <w:ind w:left="720"/>
        <w:jc w:val="both"/>
        <w:rPr>
          <w:rFonts w:ascii="Arial" w:eastAsia="Times New Roman" w:hAnsi="Arial" w:cs="Arial"/>
          <w:sz w:val="24"/>
          <w:szCs w:val="24"/>
          <w:u w:val="single"/>
          <w:lang w:eastAsia="it-IT"/>
        </w:rPr>
      </w:pPr>
      <w:r w:rsidRPr="00150CB2">
        <w:rPr>
          <w:rFonts w:ascii="Arial" w:eastAsia="Times New Roman" w:hAnsi="Arial" w:cs="Arial"/>
          <w:sz w:val="24"/>
          <w:szCs w:val="24"/>
          <w:u w:val="single"/>
          <w:lang w:eastAsia="it-IT"/>
        </w:rPr>
        <w:t>IL DEBITO ECOLOGICO DEL NORD RISPETTO AL SUD</w:t>
      </w:r>
    </w:p>
    <w:p w:rsidR="00A113DD" w:rsidRPr="00150CB2" w:rsidRDefault="00A113DD" w:rsidP="002659B2">
      <w:pPr>
        <w:pStyle w:val="Paragrafoelenco"/>
        <w:shd w:val="clear" w:color="auto" w:fill="FFFFFF"/>
        <w:spacing w:after="0" w:line="360" w:lineRule="auto"/>
        <w:ind w:left="348"/>
        <w:jc w:val="both"/>
        <w:rPr>
          <w:rFonts w:ascii="Arial" w:eastAsia="Times New Roman" w:hAnsi="Arial" w:cs="Arial"/>
          <w:bCs/>
          <w:sz w:val="24"/>
          <w:szCs w:val="24"/>
          <w:bdr w:val="none" w:sz="0" w:space="0" w:color="auto" w:frame="1"/>
          <w:lang w:eastAsia="it-IT"/>
        </w:rPr>
      </w:pPr>
      <w:r w:rsidRPr="00150CB2">
        <w:rPr>
          <w:rFonts w:ascii="Arial" w:eastAsia="Times New Roman" w:hAnsi="Arial" w:cs="Arial"/>
          <w:sz w:val="24"/>
          <w:szCs w:val="24"/>
          <w:lang w:eastAsia="it-IT"/>
        </w:rPr>
        <w:t xml:space="preserve">Passa poi a delineare  </w:t>
      </w:r>
      <w:r w:rsidRPr="00150CB2">
        <w:rPr>
          <w:rFonts w:ascii="Arial" w:eastAsia="Times New Roman" w:hAnsi="Arial" w:cs="Arial"/>
          <w:sz w:val="24"/>
          <w:szCs w:val="24"/>
          <w:u w:val="single"/>
          <w:lang w:eastAsia="it-IT"/>
        </w:rPr>
        <w:t>UN'ECOLOGIA INTEGRALE</w:t>
      </w:r>
      <w:r w:rsidRPr="00150CB2">
        <w:rPr>
          <w:rFonts w:ascii="Arial" w:eastAsia="Times New Roman" w:hAnsi="Arial" w:cs="Arial"/>
          <w:sz w:val="24"/>
          <w:szCs w:val="24"/>
          <w:lang w:eastAsia="it-IT"/>
        </w:rPr>
        <w:t xml:space="preserve">: </w:t>
      </w:r>
      <w:r w:rsidRPr="00EC097C">
        <w:rPr>
          <w:rFonts w:ascii="Arial" w:eastAsia="Times New Roman" w:hAnsi="Arial" w:cs="Arial"/>
          <w:bCs/>
          <w:sz w:val="24"/>
          <w:szCs w:val="24"/>
          <w:bdr w:val="none" w:sz="0" w:space="0" w:color="auto" w:frame="1"/>
          <w:lang w:eastAsia="it-IT"/>
        </w:rPr>
        <w:t>Sono proprio le logiche di dominio tecnocratico che portano a distruggere la natura e a sfruttare le persone e le popolazioni più deboli</w:t>
      </w:r>
      <w:r w:rsidR="00150CB2" w:rsidRPr="00150CB2">
        <w:rPr>
          <w:rFonts w:ascii="Arial" w:eastAsia="Times New Roman" w:hAnsi="Arial" w:cs="Arial"/>
          <w:bCs/>
          <w:sz w:val="24"/>
          <w:szCs w:val="24"/>
          <w:bdr w:val="none" w:sz="0" w:space="0" w:color="auto" w:frame="1"/>
          <w:lang w:eastAsia="it-IT"/>
        </w:rPr>
        <w:t>.</w:t>
      </w:r>
    </w:p>
    <w:p w:rsidR="00150CB2" w:rsidRPr="00150CB2" w:rsidRDefault="00150CB2" w:rsidP="002659B2">
      <w:pPr>
        <w:pStyle w:val="Paragrafoelenco"/>
        <w:shd w:val="clear" w:color="auto" w:fill="FFFFFF"/>
        <w:spacing w:after="0" w:line="360" w:lineRule="auto"/>
        <w:ind w:left="348"/>
        <w:jc w:val="both"/>
        <w:rPr>
          <w:rFonts w:ascii="Arial" w:eastAsia="Times New Roman" w:hAnsi="Arial" w:cs="Arial"/>
          <w:bCs/>
          <w:sz w:val="24"/>
          <w:szCs w:val="24"/>
          <w:bdr w:val="none" w:sz="0" w:space="0" w:color="auto" w:frame="1"/>
          <w:lang w:eastAsia="it-IT"/>
        </w:rPr>
      </w:pPr>
      <w:r w:rsidRPr="00EC097C">
        <w:rPr>
          <w:rFonts w:ascii="Arial" w:eastAsia="Times New Roman" w:hAnsi="Arial" w:cs="Arial"/>
          <w:bCs/>
          <w:sz w:val="24"/>
          <w:szCs w:val="24"/>
          <w:bdr w:val="none" w:sz="0" w:space="0" w:color="auto" w:frame="1"/>
          <w:lang w:eastAsia="it-IT"/>
        </w:rPr>
        <w:t>Il Papa parla della dignità del lavoro e della centralità della persona spiegando che «rinunciare ad investire sulle persone per ottenere un maggior profitto immediato è un pessimo affare per la società</w:t>
      </w:r>
      <w:r w:rsidRPr="00150CB2">
        <w:rPr>
          <w:rFonts w:ascii="Arial" w:eastAsia="Times New Roman" w:hAnsi="Arial" w:cs="Arial"/>
          <w:bCs/>
          <w:sz w:val="24"/>
          <w:szCs w:val="24"/>
          <w:bdr w:val="none" w:sz="0" w:space="0" w:color="auto" w:frame="1"/>
          <w:lang w:eastAsia="it-IT"/>
        </w:rPr>
        <w:t>.</w:t>
      </w:r>
    </w:p>
    <w:p w:rsidR="00150CB2" w:rsidRPr="00F25BD3" w:rsidRDefault="00150CB2" w:rsidP="002659B2">
      <w:pPr>
        <w:pStyle w:val="Paragrafoelenco"/>
        <w:shd w:val="clear" w:color="auto" w:fill="FFFFFF"/>
        <w:spacing w:after="0" w:line="360" w:lineRule="auto"/>
        <w:ind w:left="348"/>
        <w:jc w:val="both"/>
        <w:rPr>
          <w:rFonts w:ascii="Arial" w:eastAsia="Times New Roman" w:hAnsi="Arial" w:cs="Arial"/>
          <w:b/>
          <w:sz w:val="24"/>
          <w:szCs w:val="24"/>
          <w:u w:val="single"/>
          <w:lang w:eastAsia="it-IT"/>
        </w:rPr>
      </w:pPr>
      <w:r w:rsidRPr="00EC097C">
        <w:rPr>
          <w:rFonts w:ascii="Arial" w:eastAsia="Times New Roman" w:hAnsi="Arial" w:cs="Arial"/>
          <w:bCs/>
          <w:sz w:val="24"/>
          <w:szCs w:val="24"/>
          <w:bdr w:val="none" w:sz="0" w:space="0" w:color="auto" w:frame="1"/>
          <w:lang w:eastAsia="it-IT"/>
        </w:rPr>
        <w:t>E ancora, nel quarto capitolo, </w:t>
      </w:r>
      <w:r w:rsidRPr="00EC097C">
        <w:rPr>
          <w:rFonts w:ascii="Arial" w:eastAsia="Times New Roman" w:hAnsi="Arial" w:cs="Arial"/>
          <w:bCs/>
          <w:i/>
          <w:iCs/>
          <w:sz w:val="24"/>
          <w:szCs w:val="24"/>
          <w:bdr w:val="none" w:sz="0" w:space="0" w:color="auto" w:frame="1"/>
          <w:lang w:eastAsia="it-IT"/>
        </w:rPr>
        <w:t>Un’ecologia integrale</w:t>
      </w:r>
      <w:r w:rsidRPr="00EC097C">
        <w:rPr>
          <w:rFonts w:ascii="Arial" w:eastAsia="Times New Roman" w:hAnsi="Arial" w:cs="Arial"/>
          <w:bCs/>
          <w:sz w:val="24"/>
          <w:szCs w:val="24"/>
          <w:bdr w:val="none" w:sz="0" w:space="0" w:color="auto" w:frame="1"/>
          <w:lang w:eastAsia="it-IT"/>
        </w:rPr>
        <w:t>, si affronta il tema della giustizia e della politica</w:t>
      </w:r>
      <w:r w:rsidRPr="00150CB2">
        <w:rPr>
          <w:rFonts w:ascii="Arial" w:eastAsia="Times New Roman" w:hAnsi="Arial" w:cs="Arial"/>
          <w:bCs/>
          <w:sz w:val="24"/>
          <w:szCs w:val="24"/>
          <w:bdr w:val="none" w:sz="0" w:space="0" w:color="auto" w:frame="1"/>
          <w:lang w:eastAsia="it-IT"/>
        </w:rPr>
        <w:t xml:space="preserve">. </w:t>
      </w:r>
      <w:r w:rsidRPr="00EC097C">
        <w:rPr>
          <w:rFonts w:ascii="Arial" w:eastAsia="Times New Roman" w:hAnsi="Arial" w:cs="Arial"/>
          <w:sz w:val="24"/>
          <w:szCs w:val="24"/>
          <w:lang w:eastAsia="it-IT"/>
        </w:rPr>
        <w:t>«</w:t>
      </w:r>
      <w:r w:rsidRPr="00F25BD3">
        <w:rPr>
          <w:rFonts w:ascii="Arial" w:eastAsia="Times New Roman" w:hAnsi="Arial" w:cs="Arial"/>
          <w:b/>
          <w:sz w:val="24"/>
          <w:szCs w:val="24"/>
          <w:u w:val="single"/>
          <w:lang w:eastAsia="it-IT"/>
        </w:rPr>
        <w:t>Non ci sono due crisi separate, una ambientale e un’altra sociale, bensì una sola e complessa crisi socio-ambientale». Entrambe derivanti da una crisi morale.</w:t>
      </w:r>
    </w:p>
    <w:p w:rsidR="00150CB2" w:rsidRPr="00150CB2" w:rsidRDefault="00150CB2" w:rsidP="002659B2">
      <w:pPr>
        <w:pStyle w:val="Paragrafoelenco"/>
        <w:shd w:val="clear" w:color="auto" w:fill="FFFFFF"/>
        <w:spacing w:after="0" w:line="360" w:lineRule="auto"/>
        <w:ind w:left="348"/>
        <w:jc w:val="both"/>
        <w:rPr>
          <w:rFonts w:ascii="Arial" w:eastAsia="Times New Roman" w:hAnsi="Arial" w:cs="Arial"/>
          <w:bCs/>
          <w:sz w:val="24"/>
          <w:szCs w:val="24"/>
          <w:bdr w:val="none" w:sz="0" w:space="0" w:color="auto" w:frame="1"/>
          <w:lang w:eastAsia="it-IT"/>
        </w:rPr>
      </w:pPr>
      <w:r w:rsidRPr="00150CB2">
        <w:rPr>
          <w:rFonts w:ascii="Arial" w:eastAsia="Times New Roman" w:hAnsi="Arial" w:cs="Arial"/>
          <w:sz w:val="24"/>
          <w:szCs w:val="24"/>
          <w:lang w:eastAsia="it-IT"/>
        </w:rPr>
        <w:t xml:space="preserve">Che fare? </w:t>
      </w:r>
      <w:r w:rsidRPr="00EC097C">
        <w:rPr>
          <w:rFonts w:ascii="Arial" w:eastAsia="Times New Roman" w:hAnsi="Arial" w:cs="Arial"/>
          <w:bCs/>
          <w:sz w:val="24"/>
          <w:szCs w:val="24"/>
          <w:bdr w:val="none" w:sz="0" w:space="0" w:color="auto" w:frame="1"/>
          <w:lang w:eastAsia="it-IT"/>
        </w:rPr>
        <w:t>Papa Francesco insiste sullo sviluppo di processi decisionali onesti e trasparenti, per poter «discernere» quali politiche e iniziative imprenditoriali potranno portare «ad un vero sviluppo integrale»</w:t>
      </w:r>
      <w:r w:rsidRPr="00150CB2">
        <w:rPr>
          <w:rFonts w:ascii="Arial" w:eastAsia="Times New Roman" w:hAnsi="Arial" w:cs="Arial"/>
          <w:bCs/>
          <w:sz w:val="24"/>
          <w:szCs w:val="24"/>
          <w:bdr w:val="none" w:sz="0" w:space="0" w:color="auto" w:frame="1"/>
          <w:lang w:eastAsia="it-IT"/>
        </w:rPr>
        <w:t>.</w:t>
      </w:r>
    </w:p>
    <w:p w:rsidR="002659B2" w:rsidRDefault="00150CB2" w:rsidP="002659B2">
      <w:pPr>
        <w:pStyle w:val="Paragrafoelenco"/>
        <w:shd w:val="clear" w:color="auto" w:fill="FFFFFF"/>
        <w:spacing w:after="0" w:line="360" w:lineRule="auto"/>
        <w:ind w:left="348"/>
        <w:jc w:val="both"/>
        <w:rPr>
          <w:rFonts w:ascii="Arial" w:eastAsia="Times New Roman" w:hAnsi="Arial" w:cs="Arial"/>
          <w:bCs/>
          <w:sz w:val="24"/>
          <w:szCs w:val="24"/>
          <w:bdr w:val="none" w:sz="0" w:space="0" w:color="auto" w:frame="1"/>
          <w:lang w:eastAsia="it-IT"/>
        </w:rPr>
      </w:pPr>
      <w:r w:rsidRPr="00EC097C">
        <w:rPr>
          <w:rFonts w:ascii="Arial" w:eastAsia="Times New Roman" w:hAnsi="Arial" w:cs="Arial"/>
          <w:bCs/>
          <w:sz w:val="24"/>
          <w:szCs w:val="24"/>
          <w:bdr w:val="none" w:sz="0" w:space="0" w:color="auto" w:frame="1"/>
          <w:lang w:eastAsia="it-IT"/>
        </w:rPr>
        <w:lastRenderedPageBreak/>
        <w:t>«ogni cambiamento ha bisogno di motivazioni e di un cammino educativo».</w:t>
      </w:r>
    </w:p>
    <w:p w:rsidR="002659B2" w:rsidRPr="002659B2" w:rsidRDefault="002659B2" w:rsidP="002659B2">
      <w:pPr>
        <w:shd w:val="clear" w:color="auto" w:fill="FFFFFF"/>
        <w:spacing w:after="0" w:line="360" w:lineRule="auto"/>
        <w:ind w:left="720"/>
        <w:jc w:val="center"/>
        <w:rPr>
          <w:rFonts w:ascii="Arial" w:eastAsia="Times New Roman" w:hAnsi="Arial" w:cs="Arial"/>
          <w:bCs/>
          <w:szCs w:val="24"/>
          <w:bdr w:val="none" w:sz="0" w:space="0" w:color="auto" w:frame="1"/>
          <w:lang w:eastAsia="it-IT"/>
        </w:rPr>
      </w:pPr>
      <w:r w:rsidRPr="002659B2">
        <w:rPr>
          <w:rFonts w:ascii="Arial" w:eastAsia="Times New Roman" w:hAnsi="Arial" w:cs="Arial"/>
          <w:bCs/>
          <w:szCs w:val="24"/>
          <w:bdr w:val="none" w:sz="0" w:space="0" w:color="auto" w:frame="1"/>
          <w:lang w:eastAsia="it-IT"/>
        </w:rPr>
        <w:t xml:space="preserve">  *   *   *</w:t>
      </w:r>
    </w:p>
    <w:p w:rsidR="006B360B" w:rsidRDefault="006B360B" w:rsidP="002659B2">
      <w:pPr>
        <w:pStyle w:val="Paragrafoelenco"/>
        <w:shd w:val="clear" w:color="auto" w:fill="FFFFFF"/>
        <w:spacing w:after="0" w:line="360" w:lineRule="auto"/>
        <w:ind w:left="348"/>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Proviamo ora a sintetizzare i principi fondamentali della Dottrina sociale, richiamati nel 4° Capitolo del </w:t>
      </w:r>
      <w:r w:rsidRPr="006B360B">
        <w:rPr>
          <w:rFonts w:ascii="Arial" w:eastAsia="Times New Roman" w:hAnsi="Arial" w:cs="Arial"/>
          <w:i/>
          <w:sz w:val="24"/>
          <w:szCs w:val="24"/>
          <w:lang w:eastAsia="it-IT"/>
        </w:rPr>
        <w:t>Compendio</w:t>
      </w:r>
      <w:r>
        <w:rPr>
          <w:rFonts w:ascii="Arial" w:eastAsia="Times New Roman" w:hAnsi="Arial" w:cs="Arial"/>
          <w:sz w:val="24"/>
          <w:szCs w:val="24"/>
          <w:lang w:eastAsia="it-IT"/>
        </w:rPr>
        <w:t xml:space="preserve">. </w:t>
      </w:r>
    </w:p>
    <w:p w:rsidR="002659B2" w:rsidRPr="002659B2" w:rsidRDefault="002659B2" w:rsidP="002659B2">
      <w:pPr>
        <w:pStyle w:val="Paragrafoelenco"/>
        <w:numPr>
          <w:ilvl w:val="0"/>
          <w:numId w:val="41"/>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Cs/>
          <w:sz w:val="24"/>
          <w:szCs w:val="24"/>
          <w:bdr w:val="none" w:sz="0" w:space="0" w:color="auto" w:frame="1"/>
          <w:lang w:eastAsia="it-IT"/>
        </w:rPr>
        <w:t>IL PRINCIPIO DEL BENE COMUNE</w:t>
      </w:r>
    </w:p>
    <w:p w:rsidR="002659B2" w:rsidRPr="002659B2" w:rsidRDefault="002659B2" w:rsidP="002659B2">
      <w:pPr>
        <w:pStyle w:val="Paragrafoelenco"/>
        <w:numPr>
          <w:ilvl w:val="0"/>
          <w:numId w:val="41"/>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Cs/>
          <w:sz w:val="24"/>
          <w:szCs w:val="24"/>
          <w:bdr w:val="none" w:sz="0" w:space="0" w:color="auto" w:frame="1"/>
          <w:lang w:eastAsia="it-IT"/>
        </w:rPr>
        <w:t>LA DESTINAZIONE UNIVERSALE DEI BENI</w:t>
      </w:r>
    </w:p>
    <w:p w:rsidR="002659B2" w:rsidRPr="002659B2" w:rsidRDefault="002659B2" w:rsidP="002659B2">
      <w:pPr>
        <w:pStyle w:val="Paragrafoelenco"/>
        <w:numPr>
          <w:ilvl w:val="0"/>
          <w:numId w:val="41"/>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Cs/>
          <w:sz w:val="24"/>
          <w:szCs w:val="24"/>
          <w:bdr w:val="none" w:sz="0" w:space="0" w:color="auto" w:frame="1"/>
          <w:lang w:eastAsia="it-IT"/>
        </w:rPr>
        <w:t>IL PRINCIPIO DI SUSSIDIARIETÀ</w:t>
      </w:r>
    </w:p>
    <w:p w:rsidR="002659B2" w:rsidRPr="002659B2" w:rsidRDefault="002659B2" w:rsidP="002659B2">
      <w:pPr>
        <w:pStyle w:val="Paragrafoelenco"/>
        <w:numPr>
          <w:ilvl w:val="0"/>
          <w:numId w:val="41"/>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Cs/>
          <w:sz w:val="24"/>
          <w:szCs w:val="24"/>
          <w:bdr w:val="none" w:sz="0" w:space="0" w:color="auto" w:frame="1"/>
          <w:lang w:eastAsia="it-IT"/>
        </w:rPr>
        <w:t>LA PARTECIPAZIONE</w:t>
      </w:r>
    </w:p>
    <w:p w:rsidR="002659B2" w:rsidRPr="002659B2" w:rsidRDefault="002659B2" w:rsidP="002659B2">
      <w:pPr>
        <w:pStyle w:val="Paragrafoelenco"/>
        <w:numPr>
          <w:ilvl w:val="0"/>
          <w:numId w:val="41"/>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Cs/>
          <w:sz w:val="24"/>
          <w:szCs w:val="24"/>
          <w:bdr w:val="none" w:sz="0" w:space="0" w:color="auto" w:frame="1"/>
          <w:lang w:eastAsia="it-IT"/>
        </w:rPr>
        <w:t>IL PRINCIPIO DI SOLIDARIETÀ</w:t>
      </w:r>
    </w:p>
    <w:p w:rsidR="002659B2" w:rsidRPr="002659B2" w:rsidRDefault="002659B2" w:rsidP="002659B2">
      <w:pPr>
        <w:pStyle w:val="Paragrafoelenco"/>
        <w:numPr>
          <w:ilvl w:val="0"/>
          <w:numId w:val="41"/>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Cs/>
          <w:sz w:val="24"/>
          <w:szCs w:val="24"/>
          <w:bdr w:val="none" w:sz="0" w:space="0" w:color="auto" w:frame="1"/>
          <w:lang w:eastAsia="it-IT"/>
        </w:rPr>
        <w:t>I VALORI FONDAMENTALI DELLA VITA SOCIALE</w:t>
      </w:r>
    </w:p>
    <w:p w:rsidR="002659B2" w:rsidRDefault="002659B2" w:rsidP="002659B2">
      <w:pPr>
        <w:pStyle w:val="Paragrafoelenco"/>
        <w:numPr>
          <w:ilvl w:val="0"/>
          <w:numId w:val="41"/>
        </w:numPr>
        <w:shd w:val="clear" w:color="auto" w:fill="FFFFFF"/>
        <w:spacing w:after="0" w:line="360" w:lineRule="auto"/>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Cs/>
          <w:sz w:val="24"/>
          <w:szCs w:val="24"/>
          <w:bdr w:val="none" w:sz="0" w:space="0" w:color="auto" w:frame="1"/>
          <w:lang w:eastAsia="it-IT"/>
        </w:rPr>
        <w:t>LA VIA DELLA CARITÀ</w:t>
      </w:r>
    </w:p>
    <w:p w:rsidR="001C5538" w:rsidRPr="002659B2" w:rsidRDefault="001C5538" w:rsidP="002659B2">
      <w:pPr>
        <w:pStyle w:val="Paragrafoelenco"/>
        <w:shd w:val="clear" w:color="auto" w:fill="FFFFFF"/>
        <w:spacing w:after="0" w:line="360" w:lineRule="auto"/>
        <w:ind w:left="0"/>
        <w:jc w:val="both"/>
        <w:rPr>
          <w:rFonts w:ascii="Arial" w:eastAsia="Times New Roman" w:hAnsi="Arial" w:cs="Arial"/>
          <w:bCs/>
          <w:sz w:val="24"/>
          <w:szCs w:val="24"/>
          <w:bdr w:val="none" w:sz="0" w:space="0" w:color="auto" w:frame="1"/>
          <w:lang w:eastAsia="it-IT"/>
        </w:rPr>
      </w:pPr>
      <w:r w:rsidRPr="002659B2">
        <w:rPr>
          <w:rFonts w:ascii="Arial" w:eastAsia="Times New Roman" w:hAnsi="Arial" w:cs="Arial"/>
          <w:b/>
          <w:sz w:val="24"/>
          <w:szCs w:val="24"/>
          <w:u w:val="single"/>
          <w:lang w:eastAsia="it-IT"/>
        </w:rPr>
        <w:t>IL PRINCIPIO DEL BENE COMUNE</w:t>
      </w:r>
      <w:r w:rsidRPr="002659B2">
        <w:rPr>
          <w:rFonts w:ascii="Arial" w:eastAsia="Times New Roman" w:hAnsi="Arial" w:cs="Arial"/>
          <w:sz w:val="24"/>
          <w:szCs w:val="24"/>
          <w:lang w:eastAsia="it-IT"/>
        </w:rPr>
        <w:t xml:space="preserve"> per bene comune s'intende « l'insieme di quelle condizioni della vita sociale che permettono sia alle collettività sia ai singoli membri, di raggiungere la propria perfezione più pienamente e più celermente». Il bene comune non consiste nella semplice somma dei beni particolari di ciascun soggetto del corpo sociale; è indivisibile perché soltanto insieme è possibile raggiungerlo, accrescerlo e custodirlo, anche in vista del futuro. La persona non può trovare compimento solo in se stessa, a prescindere ci</w:t>
      </w:r>
      <w:r w:rsidR="009B6A47" w:rsidRPr="002659B2">
        <w:rPr>
          <w:rFonts w:ascii="Arial" w:eastAsia="Times New Roman" w:hAnsi="Arial" w:cs="Arial"/>
          <w:sz w:val="24"/>
          <w:szCs w:val="24"/>
          <w:lang w:eastAsia="it-IT"/>
        </w:rPr>
        <w:t>oè dal suo essere «</w:t>
      </w:r>
      <w:r w:rsidRPr="002659B2">
        <w:rPr>
          <w:rFonts w:ascii="Arial" w:eastAsia="Times New Roman" w:hAnsi="Arial" w:cs="Arial"/>
          <w:sz w:val="24"/>
          <w:szCs w:val="24"/>
          <w:lang w:eastAsia="it-IT"/>
        </w:rPr>
        <w:t xml:space="preserve">con» e «per» gli altri. </w:t>
      </w:r>
    </w:p>
    <w:p w:rsidR="001C5538"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sz w:val="24"/>
          <w:szCs w:val="24"/>
          <w:lang w:eastAsia="it-IT"/>
        </w:rPr>
        <w:t xml:space="preserve">b) </w:t>
      </w:r>
      <w:r w:rsidRPr="002E3473">
        <w:rPr>
          <w:rFonts w:ascii="Arial" w:eastAsia="Times New Roman" w:hAnsi="Arial" w:cs="Arial"/>
          <w:sz w:val="24"/>
          <w:szCs w:val="24"/>
          <w:u w:val="single"/>
          <w:lang w:eastAsia="it-IT"/>
        </w:rPr>
        <w:t>La responsabilità di tutti per il bene comune</w:t>
      </w:r>
      <w:r>
        <w:rPr>
          <w:rFonts w:ascii="Arial" w:eastAsia="Times New Roman" w:hAnsi="Arial" w:cs="Arial"/>
          <w:sz w:val="24"/>
          <w:szCs w:val="24"/>
          <w:lang w:eastAsia="it-IT"/>
        </w:rPr>
        <w:t xml:space="preserve">. </w:t>
      </w:r>
      <w:r w:rsidRPr="001C5538">
        <w:rPr>
          <w:rFonts w:ascii="Arial" w:eastAsia="Times New Roman" w:hAnsi="Arial" w:cs="Arial"/>
          <w:sz w:val="24"/>
          <w:szCs w:val="24"/>
          <w:lang w:eastAsia="it-IT"/>
        </w:rPr>
        <w:t xml:space="preserve">riguarda anzitutto l'impegno per la pace, l'organizzazione dello Stato, </w:t>
      </w:r>
      <w:r>
        <w:rPr>
          <w:rFonts w:ascii="Arial" w:eastAsia="Times New Roman" w:hAnsi="Arial" w:cs="Arial"/>
          <w:sz w:val="24"/>
          <w:szCs w:val="24"/>
          <w:lang w:eastAsia="it-IT"/>
        </w:rPr>
        <w:t>l’</w:t>
      </w:r>
      <w:r w:rsidRPr="001C5538">
        <w:rPr>
          <w:rFonts w:ascii="Arial" w:eastAsia="Times New Roman" w:hAnsi="Arial" w:cs="Arial"/>
          <w:sz w:val="24"/>
          <w:szCs w:val="24"/>
          <w:lang w:eastAsia="it-IT"/>
        </w:rPr>
        <w:t xml:space="preserve">ordinamento giuridico, la salvaguardia dell'ambiente, la prestazione </w:t>
      </w:r>
      <w:r>
        <w:rPr>
          <w:rFonts w:ascii="Arial" w:eastAsia="Times New Roman" w:hAnsi="Arial" w:cs="Arial"/>
          <w:sz w:val="24"/>
          <w:szCs w:val="24"/>
          <w:lang w:eastAsia="it-IT"/>
        </w:rPr>
        <w:t>dei</w:t>
      </w:r>
      <w:r w:rsidRPr="001C5538">
        <w:rPr>
          <w:rFonts w:ascii="Arial" w:eastAsia="Times New Roman" w:hAnsi="Arial" w:cs="Arial"/>
          <w:sz w:val="24"/>
          <w:szCs w:val="24"/>
          <w:lang w:eastAsia="it-IT"/>
        </w:rPr>
        <w:t xml:space="preserve"> servizi essenziali delle persone</w:t>
      </w:r>
      <w:r>
        <w:rPr>
          <w:rFonts w:ascii="Arial" w:eastAsia="Times New Roman" w:hAnsi="Arial" w:cs="Arial"/>
          <w:sz w:val="24"/>
          <w:szCs w:val="24"/>
          <w:lang w:eastAsia="it-IT"/>
        </w:rPr>
        <w:t xml:space="preserve"> e i</w:t>
      </w:r>
      <w:r w:rsidRPr="001C5538">
        <w:rPr>
          <w:rFonts w:ascii="Arial" w:eastAsia="Times New Roman" w:hAnsi="Arial" w:cs="Arial"/>
          <w:sz w:val="24"/>
          <w:szCs w:val="24"/>
          <w:lang w:eastAsia="it-IT"/>
        </w:rPr>
        <w:t xml:space="preserve"> diritti dell'uomo: alimentazione, abitazione, lavoro, educazione e accesso alla cultura, trasporti, salute, libera circolazione delle informazioni e tutela della libertà religiosa. </w:t>
      </w:r>
      <w:r w:rsidR="009B6A47">
        <w:rPr>
          <w:rFonts w:ascii="Arial" w:eastAsia="Times New Roman" w:hAnsi="Arial" w:cs="Arial"/>
          <w:sz w:val="24"/>
          <w:szCs w:val="24"/>
          <w:lang w:eastAsia="it-IT"/>
        </w:rPr>
        <w:t>N</w:t>
      </w:r>
      <w:r w:rsidR="009B6A47" w:rsidRPr="001C5538">
        <w:rPr>
          <w:rFonts w:ascii="Arial" w:eastAsia="Times New Roman" w:hAnsi="Arial" w:cs="Arial"/>
          <w:sz w:val="24"/>
          <w:szCs w:val="24"/>
          <w:lang w:eastAsia="it-IT"/>
        </w:rPr>
        <w:t>essuno è esentato dal collaborare</w:t>
      </w:r>
      <w:r w:rsidR="009B6A47">
        <w:rPr>
          <w:rFonts w:ascii="Arial" w:eastAsia="Times New Roman" w:hAnsi="Arial" w:cs="Arial"/>
          <w:sz w:val="24"/>
          <w:szCs w:val="24"/>
          <w:lang w:eastAsia="it-IT"/>
        </w:rPr>
        <w:t>:</w:t>
      </w:r>
      <w:r w:rsidR="009B6A47" w:rsidRPr="001C5538">
        <w:rPr>
          <w:rFonts w:ascii="Arial" w:eastAsia="Times New Roman" w:hAnsi="Arial" w:cs="Arial"/>
          <w:sz w:val="24"/>
          <w:szCs w:val="24"/>
          <w:lang w:eastAsia="it-IT"/>
        </w:rPr>
        <w:t xml:space="preserve"> </w:t>
      </w:r>
      <w:r w:rsidR="009B6A47">
        <w:rPr>
          <w:rFonts w:ascii="Arial" w:eastAsia="Times New Roman" w:hAnsi="Arial" w:cs="Arial"/>
          <w:sz w:val="24"/>
          <w:szCs w:val="24"/>
          <w:lang w:eastAsia="it-IT"/>
        </w:rPr>
        <w:t>i</w:t>
      </w:r>
      <w:r w:rsidRPr="001C5538">
        <w:rPr>
          <w:rFonts w:ascii="Arial" w:eastAsia="Times New Roman" w:hAnsi="Arial" w:cs="Arial"/>
          <w:sz w:val="24"/>
          <w:szCs w:val="24"/>
          <w:lang w:eastAsia="it-IT"/>
        </w:rPr>
        <w:t>l bene comune impegna tutti i membri della società, second</w:t>
      </w:r>
      <w:r w:rsidR="009B6A47">
        <w:rPr>
          <w:rFonts w:ascii="Arial" w:eastAsia="Times New Roman" w:hAnsi="Arial" w:cs="Arial"/>
          <w:sz w:val="24"/>
          <w:szCs w:val="24"/>
          <w:lang w:eastAsia="it-IT"/>
        </w:rPr>
        <w:t>o</w:t>
      </w:r>
      <w:r w:rsidRPr="001C5538">
        <w:rPr>
          <w:rFonts w:ascii="Arial" w:eastAsia="Times New Roman" w:hAnsi="Arial" w:cs="Arial"/>
          <w:sz w:val="24"/>
          <w:szCs w:val="24"/>
          <w:lang w:eastAsia="it-IT"/>
        </w:rPr>
        <w:t xml:space="preserve"> </w:t>
      </w:r>
      <w:r w:rsidR="002E3473">
        <w:rPr>
          <w:rFonts w:ascii="Arial" w:eastAsia="Times New Roman" w:hAnsi="Arial" w:cs="Arial"/>
          <w:sz w:val="24"/>
          <w:szCs w:val="24"/>
          <w:lang w:eastAsia="it-IT"/>
        </w:rPr>
        <w:t>le proprie capacità</w:t>
      </w:r>
      <w:r w:rsidRPr="001C5538">
        <w:rPr>
          <w:rFonts w:ascii="Arial" w:eastAsia="Times New Roman" w:hAnsi="Arial" w:cs="Arial"/>
          <w:sz w:val="24"/>
          <w:szCs w:val="24"/>
          <w:lang w:eastAsia="it-IT"/>
        </w:rPr>
        <w:t>.</w:t>
      </w:r>
      <w:r>
        <w:rPr>
          <w:rFonts w:ascii="Arial" w:eastAsia="Times New Roman" w:hAnsi="Arial" w:cs="Arial"/>
          <w:sz w:val="24"/>
          <w:szCs w:val="24"/>
          <w:lang w:eastAsia="it-IT"/>
        </w:rPr>
        <w:t xml:space="preserve"> </w:t>
      </w:r>
      <w:r w:rsidRPr="001C5538">
        <w:rPr>
          <w:rFonts w:ascii="Arial" w:eastAsia="Times New Roman" w:hAnsi="Arial" w:cs="Arial"/>
          <w:sz w:val="24"/>
          <w:szCs w:val="24"/>
          <w:lang w:eastAsia="it-IT"/>
        </w:rPr>
        <w:t xml:space="preserve">Tutti hanno anche il diritto di fruire delle condizioni di vita sociale che risultano dalla ricerca del bene comune. </w:t>
      </w:r>
    </w:p>
    <w:p w:rsidR="001C5538" w:rsidRPr="001C5538"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sz w:val="24"/>
          <w:szCs w:val="24"/>
          <w:lang w:eastAsia="it-IT"/>
        </w:rPr>
        <w:t xml:space="preserve">c) </w:t>
      </w:r>
      <w:r w:rsidRPr="002E3473">
        <w:rPr>
          <w:rFonts w:ascii="Arial" w:eastAsia="Times New Roman" w:hAnsi="Arial" w:cs="Arial"/>
          <w:sz w:val="24"/>
          <w:szCs w:val="24"/>
          <w:u w:val="single"/>
          <w:lang w:eastAsia="it-IT"/>
        </w:rPr>
        <w:t>I compiti della comunità politica</w:t>
      </w:r>
      <w:r w:rsidR="002E3473" w:rsidRPr="002E3473">
        <w:rPr>
          <w:rFonts w:ascii="Arial" w:eastAsia="Times New Roman" w:hAnsi="Arial" w:cs="Arial"/>
          <w:sz w:val="24"/>
          <w:szCs w:val="24"/>
          <w:lang w:eastAsia="it-IT"/>
        </w:rPr>
        <w:t>:</w:t>
      </w:r>
      <w:r>
        <w:rPr>
          <w:rFonts w:ascii="Arial" w:eastAsia="Times New Roman" w:hAnsi="Arial" w:cs="Arial"/>
          <w:sz w:val="24"/>
          <w:szCs w:val="24"/>
          <w:lang w:eastAsia="it-IT"/>
        </w:rPr>
        <w:t xml:space="preserve"> </w:t>
      </w:r>
      <w:r w:rsidRPr="001C5538">
        <w:rPr>
          <w:rFonts w:ascii="Arial" w:eastAsia="Times New Roman" w:hAnsi="Arial" w:cs="Arial"/>
          <w:sz w:val="24"/>
          <w:szCs w:val="24"/>
          <w:lang w:eastAsia="it-IT"/>
        </w:rPr>
        <w:t>il bene comune è la ragion d'essere dell'autorità politica.</w:t>
      </w:r>
      <w:r>
        <w:rPr>
          <w:rFonts w:ascii="Arial" w:eastAsia="Times New Roman" w:hAnsi="Arial" w:cs="Arial"/>
          <w:sz w:val="24"/>
          <w:szCs w:val="24"/>
          <w:lang w:eastAsia="it-IT"/>
        </w:rPr>
        <w:t xml:space="preserve"> </w:t>
      </w:r>
      <w:r w:rsidR="002E3473">
        <w:rPr>
          <w:rFonts w:ascii="Arial" w:eastAsia="Times New Roman" w:hAnsi="Arial" w:cs="Arial"/>
          <w:sz w:val="24"/>
          <w:szCs w:val="24"/>
          <w:lang w:eastAsia="it-IT"/>
        </w:rPr>
        <w:t>N</w:t>
      </w:r>
      <w:r w:rsidRPr="001C5538">
        <w:rPr>
          <w:rFonts w:ascii="Arial" w:eastAsia="Times New Roman" w:hAnsi="Arial" w:cs="Arial"/>
          <w:sz w:val="24"/>
          <w:szCs w:val="24"/>
          <w:lang w:eastAsia="it-IT"/>
        </w:rPr>
        <w:t>ello Stato democratico, in cui le decisioni sono solitamente assunte a maggioranza dai rappresentanti della volontà popolare, coloro ai quali compete la responsabilità di governo sono tenuti ad interpretare il bene comune del loro Paese non soltanto secondo gli orientamenti della maggioranza, ma nella prospettiva del bene effettivo di tutti i membri della comunità civile, compresi quelli in posizione di minoranza.</w:t>
      </w:r>
    </w:p>
    <w:p w:rsidR="001C5538"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sz w:val="24"/>
          <w:szCs w:val="24"/>
          <w:lang w:eastAsia="it-IT"/>
        </w:rPr>
        <w:t>Il bene comune della società non è un fine a sé stante; esso ha valore solo in riferimento al raggiungimento dei fini ultimi della persona e al bene comune universale dell'intera creazione. Dio è il fine ultimo delle sue creature</w:t>
      </w:r>
      <w:r>
        <w:rPr>
          <w:rFonts w:ascii="Arial" w:eastAsia="Times New Roman" w:hAnsi="Arial" w:cs="Arial"/>
          <w:sz w:val="24"/>
          <w:szCs w:val="24"/>
          <w:lang w:eastAsia="it-IT"/>
        </w:rPr>
        <w:t>.</w:t>
      </w:r>
      <w:r w:rsidRPr="001C5538">
        <w:rPr>
          <w:rFonts w:ascii="Arial" w:eastAsia="Times New Roman" w:hAnsi="Arial" w:cs="Arial"/>
          <w:sz w:val="24"/>
          <w:szCs w:val="24"/>
          <w:lang w:eastAsia="it-IT"/>
        </w:rPr>
        <w:t xml:space="preserve"> Questa prospettiva raggiunge la sua pienezza in forza della fede nella Pasqua di Gesù, che offre piena luce circa la realizzazione del vero bene comune dell'umanità. La nostra storia — lo sforzo personale e collettivo di elevare la condizione umana — comincia e culmina in Gesù: </w:t>
      </w:r>
      <w:r>
        <w:rPr>
          <w:rFonts w:ascii="Arial" w:eastAsia="Times New Roman" w:hAnsi="Arial" w:cs="Arial"/>
          <w:sz w:val="24"/>
          <w:szCs w:val="24"/>
          <w:lang w:eastAsia="it-IT"/>
        </w:rPr>
        <w:t>u</w:t>
      </w:r>
      <w:r w:rsidRPr="001C5538">
        <w:rPr>
          <w:rFonts w:ascii="Arial" w:eastAsia="Times New Roman" w:hAnsi="Arial" w:cs="Arial"/>
          <w:sz w:val="24"/>
          <w:szCs w:val="24"/>
          <w:lang w:eastAsia="it-IT"/>
        </w:rPr>
        <w:t xml:space="preserve">na visione puramente storica e materialistica finirebbe per trasformare il bene </w:t>
      </w:r>
      <w:r w:rsidRPr="001C5538">
        <w:rPr>
          <w:rFonts w:ascii="Arial" w:eastAsia="Times New Roman" w:hAnsi="Arial" w:cs="Arial"/>
          <w:sz w:val="24"/>
          <w:szCs w:val="24"/>
          <w:lang w:eastAsia="it-IT"/>
        </w:rPr>
        <w:lastRenderedPageBreak/>
        <w:t>comune in semplice</w:t>
      </w:r>
      <w:r>
        <w:rPr>
          <w:rFonts w:ascii="Arial" w:eastAsia="Times New Roman" w:hAnsi="Arial" w:cs="Arial"/>
          <w:sz w:val="24"/>
          <w:szCs w:val="24"/>
          <w:lang w:eastAsia="it-IT"/>
        </w:rPr>
        <w:t xml:space="preserve"> </w:t>
      </w:r>
      <w:r w:rsidRPr="001C5538">
        <w:rPr>
          <w:rFonts w:ascii="Arial" w:eastAsia="Times New Roman" w:hAnsi="Arial" w:cs="Arial"/>
          <w:sz w:val="24"/>
          <w:szCs w:val="24"/>
          <w:lang w:eastAsia="it-IT"/>
        </w:rPr>
        <w:t>benessere socio-economico, privo della sua più profonda ragion d'essere</w:t>
      </w:r>
    </w:p>
    <w:p w:rsidR="0086341F" w:rsidRPr="002659B2" w:rsidRDefault="0086341F" w:rsidP="002659B2">
      <w:pPr>
        <w:shd w:val="clear" w:color="auto" w:fill="FFFFFF"/>
        <w:spacing w:after="0" w:line="360" w:lineRule="auto"/>
        <w:ind w:left="-3"/>
        <w:jc w:val="both"/>
        <w:rPr>
          <w:rFonts w:ascii="Arial" w:eastAsia="Times New Roman" w:hAnsi="Arial" w:cs="Arial"/>
          <w:szCs w:val="24"/>
          <w:lang w:eastAsia="it-IT"/>
        </w:rPr>
      </w:pPr>
      <w:r w:rsidRPr="002659B2">
        <w:rPr>
          <w:rFonts w:ascii="Arial" w:eastAsia="Times New Roman" w:hAnsi="Arial" w:cs="Arial"/>
          <w:szCs w:val="24"/>
          <w:lang w:eastAsia="it-IT"/>
        </w:rPr>
        <w:t xml:space="preserve"> </w:t>
      </w:r>
      <w:r w:rsidR="001C5538" w:rsidRPr="002659B2">
        <w:rPr>
          <w:rFonts w:ascii="Arial" w:eastAsia="Times New Roman" w:hAnsi="Arial" w:cs="Arial"/>
          <w:b/>
          <w:bCs/>
          <w:szCs w:val="24"/>
          <w:u w:val="single"/>
          <w:lang w:eastAsia="it-IT"/>
        </w:rPr>
        <w:t>LA DESTINAZIONE UNIVERSALE DEI BENI</w:t>
      </w:r>
      <w:r w:rsidRPr="002659B2">
        <w:rPr>
          <w:rFonts w:ascii="Arial" w:eastAsia="Times New Roman" w:hAnsi="Arial" w:cs="Arial"/>
          <w:b/>
          <w:bCs/>
          <w:szCs w:val="24"/>
          <w:lang w:eastAsia="it-IT"/>
        </w:rPr>
        <w:t xml:space="preserve"> </w:t>
      </w:r>
      <w:r w:rsidR="001C5538" w:rsidRPr="002659B2">
        <w:rPr>
          <w:rFonts w:ascii="Arial" w:eastAsia="Times New Roman" w:hAnsi="Arial" w:cs="Arial"/>
          <w:szCs w:val="24"/>
          <w:lang w:eastAsia="it-IT"/>
        </w:rPr>
        <w:t>Dio ha dato la terra a tutto il genere umano, perché essa sostenti tutti i suoi membri, senza escludere né privilegiare nessuno. È qui </w:t>
      </w:r>
      <w:r w:rsidR="001C5538" w:rsidRPr="002659B2">
        <w:rPr>
          <w:rFonts w:ascii="Arial" w:eastAsia="Times New Roman" w:hAnsi="Arial" w:cs="Arial"/>
          <w:i/>
          <w:iCs/>
          <w:szCs w:val="24"/>
          <w:lang w:eastAsia="it-IT"/>
        </w:rPr>
        <w:t>la radice dell'universale destinazione dei beni della terra.</w:t>
      </w:r>
      <w:r w:rsidR="001C5538" w:rsidRPr="002659B2">
        <w:rPr>
          <w:rFonts w:ascii="Arial" w:eastAsia="Times New Roman" w:hAnsi="Arial" w:cs="Arial"/>
          <w:szCs w:val="24"/>
          <w:lang w:eastAsia="it-IT"/>
        </w:rPr>
        <w:t> </w:t>
      </w:r>
    </w:p>
    <w:p w:rsidR="0086341F" w:rsidRPr="00361FAD"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sz w:val="24"/>
          <w:szCs w:val="24"/>
          <w:lang w:eastAsia="it-IT"/>
        </w:rPr>
        <w:t>Ogni uomo deve avere la possibilità di usufruire del benessere necessario al suo pieno sviluppo</w:t>
      </w:r>
      <w:r w:rsidR="0086341F" w:rsidRPr="00361FAD">
        <w:rPr>
          <w:rFonts w:ascii="Arial" w:eastAsia="Times New Roman" w:hAnsi="Arial" w:cs="Arial"/>
          <w:sz w:val="24"/>
          <w:szCs w:val="24"/>
          <w:lang w:eastAsia="it-IT"/>
        </w:rPr>
        <w:t xml:space="preserve">. </w:t>
      </w:r>
      <w:r w:rsidRPr="001C5538">
        <w:rPr>
          <w:rFonts w:ascii="Arial" w:eastAsia="Times New Roman" w:hAnsi="Arial" w:cs="Arial"/>
          <w:sz w:val="24"/>
          <w:szCs w:val="24"/>
          <w:lang w:eastAsia="it-IT"/>
        </w:rPr>
        <w:t>Si tratta innanzi tutto di un diritto </w:t>
      </w:r>
      <w:r w:rsidRPr="001C5538">
        <w:rPr>
          <w:rFonts w:ascii="Arial" w:eastAsia="Times New Roman" w:hAnsi="Arial" w:cs="Arial"/>
          <w:i/>
          <w:iCs/>
          <w:sz w:val="24"/>
          <w:szCs w:val="24"/>
          <w:lang w:eastAsia="it-IT"/>
        </w:rPr>
        <w:t>naturale</w:t>
      </w:r>
      <w:r w:rsidRPr="001C5538">
        <w:rPr>
          <w:rFonts w:ascii="Arial" w:eastAsia="Times New Roman" w:hAnsi="Arial" w:cs="Arial"/>
          <w:sz w:val="24"/>
          <w:szCs w:val="24"/>
          <w:lang w:eastAsia="it-IT"/>
        </w:rPr>
        <w:t>, e non di un diritto solo legato alla contingenza sto</w:t>
      </w:r>
      <w:r w:rsidR="0086341F" w:rsidRPr="00361FAD">
        <w:rPr>
          <w:rFonts w:ascii="Arial" w:eastAsia="Times New Roman" w:hAnsi="Arial" w:cs="Arial"/>
          <w:sz w:val="24"/>
          <w:szCs w:val="24"/>
          <w:lang w:eastAsia="it-IT"/>
        </w:rPr>
        <w:t>rica; inoltre, tale diritto è «</w:t>
      </w:r>
      <w:r w:rsidRPr="001C5538">
        <w:rPr>
          <w:rFonts w:ascii="Arial" w:eastAsia="Times New Roman" w:hAnsi="Arial" w:cs="Arial"/>
          <w:i/>
          <w:iCs/>
          <w:sz w:val="24"/>
          <w:szCs w:val="24"/>
          <w:lang w:eastAsia="it-IT"/>
        </w:rPr>
        <w:t>originario»</w:t>
      </w:r>
      <w:r w:rsidR="0086341F" w:rsidRPr="00361FAD">
        <w:rPr>
          <w:rFonts w:ascii="Arial" w:eastAsia="Times New Roman" w:hAnsi="Arial" w:cs="Arial"/>
          <w:i/>
          <w:iCs/>
          <w:sz w:val="24"/>
          <w:szCs w:val="24"/>
          <w:lang w:eastAsia="it-IT"/>
        </w:rPr>
        <w:t xml:space="preserve"> </w:t>
      </w:r>
      <w:r w:rsidRPr="001C5538">
        <w:rPr>
          <w:rFonts w:ascii="Arial" w:eastAsia="Times New Roman" w:hAnsi="Arial" w:cs="Arial"/>
          <w:sz w:val="24"/>
          <w:szCs w:val="24"/>
          <w:lang w:eastAsia="it-IT"/>
        </w:rPr>
        <w:t>ed è</w:t>
      </w:r>
      <w:r w:rsidRPr="001C5538">
        <w:rPr>
          <w:rFonts w:ascii="Arial" w:eastAsia="Times New Roman" w:hAnsi="Arial" w:cs="Arial"/>
          <w:i/>
          <w:iCs/>
          <w:sz w:val="24"/>
          <w:szCs w:val="24"/>
          <w:lang w:eastAsia="it-IT"/>
        </w:rPr>
        <w:t> prioritario </w:t>
      </w:r>
      <w:r w:rsidRPr="001C5538">
        <w:rPr>
          <w:rFonts w:ascii="Arial" w:eastAsia="Times New Roman" w:hAnsi="Arial" w:cs="Arial"/>
          <w:sz w:val="24"/>
          <w:szCs w:val="24"/>
          <w:lang w:eastAsia="it-IT"/>
        </w:rPr>
        <w:t xml:space="preserve">rispetto a qualunque </w:t>
      </w:r>
      <w:r w:rsidR="0086341F" w:rsidRPr="00361FAD">
        <w:rPr>
          <w:rFonts w:ascii="Arial" w:eastAsia="Times New Roman" w:hAnsi="Arial" w:cs="Arial"/>
          <w:sz w:val="24"/>
          <w:szCs w:val="24"/>
          <w:lang w:eastAsia="it-IT"/>
        </w:rPr>
        <w:t>modello</w:t>
      </w:r>
      <w:r w:rsidRPr="001C5538">
        <w:rPr>
          <w:rFonts w:ascii="Arial" w:eastAsia="Times New Roman" w:hAnsi="Arial" w:cs="Arial"/>
          <w:sz w:val="24"/>
          <w:szCs w:val="24"/>
          <w:lang w:eastAsia="it-IT"/>
        </w:rPr>
        <w:t xml:space="preserve"> economico-sociale</w:t>
      </w:r>
      <w:r w:rsidR="0086341F" w:rsidRPr="00361FAD">
        <w:rPr>
          <w:rFonts w:ascii="Arial" w:eastAsia="Times New Roman" w:hAnsi="Arial" w:cs="Arial"/>
          <w:sz w:val="24"/>
          <w:szCs w:val="24"/>
          <w:lang w:eastAsia="it-IT"/>
        </w:rPr>
        <w:t>.</w:t>
      </w:r>
    </w:p>
    <w:p w:rsidR="0086341F" w:rsidRPr="00361FAD"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sz w:val="24"/>
          <w:szCs w:val="24"/>
          <w:lang w:eastAsia="it-IT"/>
        </w:rPr>
        <w:t xml:space="preserve">Destinazione ed uso universale non significano che tutto sia a disposizione di </w:t>
      </w:r>
      <w:proofErr w:type="spellStart"/>
      <w:r w:rsidRPr="001C5538">
        <w:rPr>
          <w:rFonts w:ascii="Arial" w:eastAsia="Times New Roman" w:hAnsi="Arial" w:cs="Arial"/>
          <w:sz w:val="24"/>
          <w:szCs w:val="24"/>
          <w:lang w:eastAsia="it-IT"/>
        </w:rPr>
        <w:t>di</w:t>
      </w:r>
      <w:proofErr w:type="spellEnd"/>
      <w:r w:rsidRPr="001C5538">
        <w:rPr>
          <w:rFonts w:ascii="Arial" w:eastAsia="Times New Roman" w:hAnsi="Arial" w:cs="Arial"/>
          <w:sz w:val="24"/>
          <w:szCs w:val="24"/>
          <w:lang w:eastAsia="it-IT"/>
        </w:rPr>
        <w:t xml:space="preserve"> tutti, per assicurarne un esercizio equo e ordinato, sono necessari interventi regolamentati, frutto di accordi nazionali e internazionali, ed un ordinamento giuridico che determini e specifichi tale esercizio.</w:t>
      </w:r>
      <w:bookmarkStart w:id="0" w:name="b)_Destinazione_universale_dei_beni_e_pr"/>
    </w:p>
    <w:p w:rsidR="0086341F" w:rsidRPr="00361FAD" w:rsidRDefault="001C5538" w:rsidP="002659B2">
      <w:pPr>
        <w:pStyle w:val="Paragrafoelenco"/>
        <w:shd w:val="clear" w:color="auto" w:fill="FFFFFF"/>
        <w:spacing w:after="0" w:line="360" w:lineRule="auto"/>
        <w:ind w:left="0"/>
        <w:jc w:val="both"/>
        <w:rPr>
          <w:rFonts w:ascii="Arial" w:eastAsia="Times New Roman" w:hAnsi="Arial" w:cs="Arial"/>
          <w:i/>
          <w:iCs/>
          <w:sz w:val="24"/>
          <w:szCs w:val="24"/>
          <w:lang w:eastAsia="it-IT"/>
        </w:rPr>
      </w:pPr>
      <w:r w:rsidRPr="001C5538">
        <w:rPr>
          <w:rFonts w:ascii="Arial" w:eastAsia="Times New Roman" w:hAnsi="Arial" w:cs="Arial"/>
          <w:sz w:val="24"/>
          <w:szCs w:val="24"/>
          <w:lang w:eastAsia="it-IT"/>
        </w:rPr>
        <w:t>b) </w:t>
      </w:r>
      <w:r w:rsidR="0086341F" w:rsidRPr="00361FAD">
        <w:rPr>
          <w:rFonts w:ascii="Arial" w:eastAsia="Times New Roman" w:hAnsi="Arial" w:cs="Arial"/>
          <w:b/>
          <w:bCs/>
          <w:sz w:val="24"/>
          <w:szCs w:val="24"/>
          <w:lang w:eastAsia="it-IT"/>
        </w:rPr>
        <w:t>la</w:t>
      </w:r>
      <w:r w:rsidRPr="001C5538">
        <w:rPr>
          <w:rFonts w:ascii="Arial" w:eastAsia="Times New Roman" w:hAnsi="Arial" w:cs="Arial"/>
          <w:b/>
          <w:bCs/>
          <w:sz w:val="24"/>
          <w:szCs w:val="24"/>
          <w:lang w:eastAsia="it-IT"/>
        </w:rPr>
        <w:t xml:space="preserve"> proprietà privata</w:t>
      </w:r>
      <w:bookmarkEnd w:id="0"/>
      <w:r w:rsidR="0086341F" w:rsidRPr="00361FAD">
        <w:rPr>
          <w:rFonts w:ascii="Arial" w:eastAsia="Times New Roman" w:hAnsi="Arial" w:cs="Arial"/>
          <w:b/>
          <w:bCs/>
          <w:sz w:val="24"/>
          <w:szCs w:val="24"/>
          <w:lang w:eastAsia="it-IT"/>
        </w:rPr>
        <w:t xml:space="preserve"> </w:t>
      </w:r>
      <w:r w:rsidRPr="001C5538">
        <w:rPr>
          <w:rFonts w:ascii="Arial" w:eastAsia="Times New Roman" w:hAnsi="Arial" w:cs="Arial"/>
          <w:sz w:val="24"/>
          <w:szCs w:val="24"/>
          <w:lang w:eastAsia="it-IT"/>
        </w:rPr>
        <w:t>è elemento essenziale di una politica economica autenticamente sociale e democratica ed è garanzia di un retto ordine sociale.</w:t>
      </w:r>
      <w:r w:rsidRPr="001C5538">
        <w:rPr>
          <w:rFonts w:ascii="Arial" w:eastAsia="Times New Roman" w:hAnsi="Arial" w:cs="Arial"/>
          <w:i/>
          <w:iCs/>
          <w:sz w:val="24"/>
          <w:szCs w:val="24"/>
          <w:lang w:eastAsia="it-IT"/>
        </w:rPr>
        <w:t> </w:t>
      </w:r>
    </w:p>
    <w:p w:rsidR="0086341F" w:rsidRPr="00361FAD"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sz w:val="24"/>
          <w:szCs w:val="24"/>
          <w:lang w:eastAsia="it-IT"/>
        </w:rPr>
        <w:t xml:space="preserve">L'uomo </w:t>
      </w:r>
      <w:r w:rsidR="0086341F" w:rsidRPr="00361FAD">
        <w:rPr>
          <w:rFonts w:ascii="Arial" w:eastAsia="Times New Roman" w:hAnsi="Arial" w:cs="Arial"/>
          <w:sz w:val="24"/>
          <w:szCs w:val="24"/>
          <w:lang w:eastAsia="it-IT"/>
        </w:rPr>
        <w:t xml:space="preserve">tuttavia </w:t>
      </w:r>
      <w:r w:rsidRPr="001C5538">
        <w:rPr>
          <w:rFonts w:ascii="Arial" w:eastAsia="Times New Roman" w:hAnsi="Arial" w:cs="Arial"/>
          <w:sz w:val="24"/>
          <w:szCs w:val="24"/>
          <w:lang w:eastAsia="it-IT"/>
        </w:rPr>
        <w:t>«deve considerare le cose esteriori che legittimamente possiede non unicamente come sue proprie, ma anche che possono essere utili anche agli altri ».</w:t>
      </w:r>
      <w:r w:rsidR="0086341F" w:rsidRPr="00361FAD">
        <w:rPr>
          <w:rFonts w:ascii="Arial" w:eastAsia="Times New Roman" w:hAnsi="Arial" w:cs="Arial"/>
          <w:sz w:val="24"/>
          <w:szCs w:val="24"/>
          <w:lang w:eastAsia="it-IT"/>
        </w:rPr>
        <w:t xml:space="preserve"> </w:t>
      </w:r>
      <w:r w:rsidRPr="001C5538">
        <w:rPr>
          <w:rFonts w:ascii="Arial" w:eastAsia="Times New Roman" w:hAnsi="Arial" w:cs="Arial"/>
          <w:sz w:val="24"/>
          <w:szCs w:val="24"/>
          <w:lang w:eastAsia="it-IT"/>
        </w:rPr>
        <w:t>La singola persona non può operare a prescindere dagli effetti dell'uso delle proprie risorse, ma deve agire in modo da perseguire, oltre che il vantaggio personale e familiare, anche il bene comune. Ne consegue il dovere da parte dei proprietari di non tenere inoperosi i beni posseduti e di destinarli all'attività produttiva, anche affidandoli a chi ha desiderio e capacità di avviarli a produzione.</w:t>
      </w:r>
    </w:p>
    <w:p w:rsidR="0086341F" w:rsidRPr="00361FAD" w:rsidRDefault="0086341F"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361FAD">
        <w:rPr>
          <w:rFonts w:ascii="Arial" w:eastAsia="Times New Roman" w:hAnsi="Arial" w:cs="Arial"/>
          <w:sz w:val="24"/>
          <w:szCs w:val="24"/>
          <w:lang w:eastAsia="it-IT"/>
        </w:rPr>
        <w:t>Va considerata anche l</w:t>
      </w:r>
      <w:r w:rsidR="001C5538" w:rsidRPr="001C5538">
        <w:rPr>
          <w:rFonts w:ascii="Arial" w:eastAsia="Times New Roman" w:hAnsi="Arial" w:cs="Arial"/>
          <w:sz w:val="24"/>
          <w:szCs w:val="24"/>
          <w:lang w:eastAsia="it-IT"/>
        </w:rPr>
        <w:t xml:space="preserve">a proprietà dei nuovi beni, che provengono dalla conoscenza, dalla tecnica e dal sapere, </w:t>
      </w:r>
      <w:r w:rsidRPr="00361FAD">
        <w:rPr>
          <w:rFonts w:ascii="Arial" w:eastAsia="Times New Roman" w:hAnsi="Arial" w:cs="Arial"/>
          <w:sz w:val="24"/>
          <w:szCs w:val="24"/>
          <w:lang w:eastAsia="it-IT"/>
        </w:rPr>
        <w:t>sulla quale «</w:t>
      </w:r>
      <w:r w:rsidR="001C5538" w:rsidRPr="001C5538">
        <w:rPr>
          <w:rFonts w:ascii="Arial" w:eastAsia="Times New Roman" w:hAnsi="Arial" w:cs="Arial"/>
          <w:sz w:val="24"/>
          <w:szCs w:val="24"/>
          <w:lang w:eastAsia="it-IT"/>
        </w:rPr>
        <w:t>si fonda la ricchezza delle Nazioni industrializzate molto più che s</w:t>
      </w:r>
      <w:r w:rsidRPr="00361FAD">
        <w:rPr>
          <w:rFonts w:ascii="Arial" w:eastAsia="Times New Roman" w:hAnsi="Arial" w:cs="Arial"/>
          <w:sz w:val="24"/>
          <w:szCs w:val="24"/>
          <w:lang w:eastAsia="it-IT"/>
        </w:rPr>
        <w:t>u quella delle risorse naturali</w:t>
      </w:r>
      <w:r w:rsidR="001C5538" w:rsidRPr="001C5538">
        <w:rPr>
          <w:rFonts w:ascii="Arial" w:eastAsia="Times New Roman" w:hAnsi="Arial" w:cs="Arial"/>
          <w:sz w:val="24"/>
          <w:szCs w:val="24"/>
          <w:lang w:eastAsia="it-IT"/>
        </w:rPr>
        <w:t>».</w:t>
      </w:r>
      <w:bookmarkStart w:id="1" w:name="c)_Destinazione_universale_dei_beni_e_op"/>
    </w:p>
    <w:p w:rsidR="00361FAD"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sz w:val="24"/>
          <w:szCs w:val="24"/>
          <w:lang w:eastAsia="it-IT"/>
        </w:rPr>
        <w:t>c) </w:t>
      </w:r>
      <w:r w:rsidRPr="001C5538">
        <w:rPr>
          <w:rFonts w:ascii="Arial" w:eastAsia="Times New Roman" w:hAnsi="Arial" w:cs="Arial"/>
          <w:b/>
          <w:bCs/>
          <w:sz w:val="24"/>
          <w:szCs w:val="24"/>
          <w:lang w:eastAsia="it-IT"/>
        </w:rPr>
        <w:t xml:space="preserve"> </w:t>
      </w:r>
      <w:r w:rsidR="0086341F" w:rsidRPr="00361FAD">
        <w:rPr>
          <w:rFonts w:ascii="Arial" w:eastAsia="Times New Roman" w:hAnsi="Arial" w:cs="Arial"/>
          <w:b/>
          <w:bCs/>
          <w:sz w:val="24"/>
          <w:szCs w:val="24"/>
          <w:lang w:eastAsia="it-IT"/>
        </w:rPr>
        <w:t>l’</w:t>
      </w:r>
      <w:r w:rsidRPr="001C5538">
        <w:rPr>
          <w:rFonts w:ascii="Arial" w:eastAsia="Times New Roman" w:hAnsi="Arial" w:cs="Arial"/>
          <w:b/>
          <w:bCs/>
          <w:sz w:val="24"/>
          <w:szCs w:val="24"/>
          <w:lang w:eastAsia="it-IT"/>
        </w:rPr>
        <w:t>opzione preferenziale per i poveri</w:t>
      </w:r>
      <w:bookmarkEnd w:id="1"/>
      <w:r w:rsidR="0086341F" w:rsidRPr="00361FAD">
        <w:rPr>
          <w:rFonts w:ascii="Arial" w:eastAsia="Times New Roman" w:hAnsi="Arial" w:cs="Arial"/>
          <w:b/>
          <w:bCs/>
          <w:sz w:val="24"/>
          <w:szCs w:val="24"/>
          <w:lang w:eastAsia="it-IT"/>
        </w:rPr>
        <w:t xml:space="preserve"> </w:t>
      </w:r>
      <w:r w:rsidRPr="001C5538">
        <w:rPr>
          <w:rFonts w:ascii="Arial" w:eastAsia="Times New Roman" w:hAnsi="Arial" w:cs="Arial"/>
          <w:sz w:val="24"/>
          <w:szCs w:val="24"/>
          <w:lang w:eastAsia="it-IT"/>
        </w:rPr>
        <w:t>la dimensione mondiale che la questione sociale ha assunto,  non può non abbracciare le immense moltitudini di affamati, di mendicanti, di senzatetto, senza assistenza medica e, soprattutto, senza</w:t>
      </w:r>
      <w:r w:rsidR="00361FAD" w:rsidRPr="00361FAD">
        <w:rPr>
          <w:rFonts w:ascii="Arial" w:eastAsia="Times New Roman" w:hAnsi="Arial" w:cs="Arial"/>
          <w:sz w:val="24"/>
          <w:szCs w:val="24"/>
          <w:lang w:eastAsia="it-IT"/>
        </w:rPr>
        <w:t xml:space="preserve"> speranza di un futuro migliore</w:t>
      </w:r>
      <w:r w:rsidRPr="001C5538">
        <w:rPr>
          <w:rFonts w:ascii="Arial" w:eastAsia="Times New Roman" w:hAnsi="Arial" w:cs="Arial"/>
          <w:sz w:val="24"/>
          <w:szCs w:val="24"/>
          <w:lang w:eastAsia="it-IT"/>
        </w:rPr>
        <w:t>.</w:t>
      </w:r>
    </w:p>
    <w:p w:rsidR="002659B2" w:rsidRDefault="001C5538"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1C5538">
        <w:rPr>
          <w:rFonts w:ascii="Arial" w:eastAsia="Times New Roman" w:hAnsi="Arial" w:cs="Arial"/>
          <w:i/>
          <w:iCs/>
          <w:sz w:val="24"/>
          <w:szCs w:val="24"/>
          <w:lang w:eastAsia="it-IT"/>
        </w:rPr>
        <w:t xml:space="preserve">L'amore della Chiesa per i poveri si ispira al Vangelo delle beatitudini, </w:t>
      </w:r>
      <w:r w:rsidR="00361FAD" w:rsidRPr="00361FAD">
        <w:rPr>
          <w:rFonts w:ascii="Arial" w:eastAsia="Times New Roman" w:hAnsi="Arial" w:cs="Arial"/>
          <w:i/>
          <w:iCs/>
          <w:sz w:val="24"/>
          <w:szCs w:val="24"/>
          <w:lang w:eastAsia="it-IT"/>
        </w:rPr>
        <w:t>alle</w:t>
      </w:r>
      <w:r w:rsidRPr="001C5538">
        <w:rPr>
          <w:rFonts w:ascii="Arial" w:eastAsia="Times New Roman" w:hAnsi="Arial" w:cs="Arial"/>
          <w:sz w:val="24"/>
          <w:szCs w:val="24"/>
          <w:lang w:eastAsia="it-IT"/>
        </w:rPr>
        <w:t> </w:t>
      </w:r>
      <w:r w:rsidRPr="001C5538">
        <w:rPr>
          <w:rFonts w:ascii="Arial" w:eastAsia="Times New Roman" w:hAnsi="Arial" w:cs="Arial"/>
          <w:i/>
          <w:iCs/>
          <w:sz w:val="24"/>
          <w:szCs w:val="24"/>
          <w:lang w:eastAsia="it-IT"/>
        </w:rPr>
        <w:t>opere di misericordia corporali e spirituali</w:t>
      </w:r>
      <w:r w:rsidRPr="001C5538">
        <w:rPr>
          <w:rFonts w:ascii="Arial" w:eastAsia="Times New Roman" w:hAnsi="Arial" w:cs="Arial"/>
          <w:sz w:val="24"/>
          <w:szCs w:val="24"/>
          <w:lang w:eastAsia="it-IT"/>
        </w:rPr>
        <w:t>: « Quando doniamo ai poveri le cose indispensabili, non facciamo loro delle elargizioni personali, ma rendiamo loro ciò che è loro. Più che compiere un atto di carità, adempiamo un dovere di giustizia ».</w:t>
      </w:r>
      <w:bookmarkStart w:id="2" w:name="IV._IL_PRINCIPIO_DI_SUSSIDIARIETÀ"/>
    </w:p>
    <w:p w:rsidR="00361FAD" w:rsidRPr="002659B2" w:rsidRDefault="00361FAD" w:rsidP="002659B2">
      <w:pPr>
        <w:pStyle w:val="Paragrafoelenco"/>
        <w:shd w:val="clear" w:color="auto" w:fill="FFFFFF"/>
        <w:spacing w:after="0" w:line="360" w:lineRule="auto"/>
        <w:ind w:left="0"/>
        <w:jc w:val="both"/>
        <w:rPr>
          <w:rFonts w:ascii="Arial" w:eastAsia="Times New Roman" w:hAnsi="Arial" w:cs="Arial"/>
          <w:sz w:val="24"/>
          <w:szCs w:val="24"/>
          <w:lang w:eastAsia="it-IT"/>
        </w:rPr>
      </w:pPr>
      <w:r w:rsidRPr="002659B2">
        <w:rPr>
          <w:rFonts w:ascii="Arial" w:eastAsia="Times New Roman" w:hAnsi="Arial" w:cs="Arial"/>
          <w:b/>
          <w:bCs/>
          <w:sz w:val="24"/>
          <w:szCs w:val="24"/>
          <w:lang w:eastAsia="it-IT"/>
        </w:rPr>
        <w:t>IL PRINCIPIO DI SUSSIDIARIETÀ</w:t>
      </w:r>
      <w:bookmarkEnd w:id="2"/>
      <w:r w:rsidRPr="002659B2">
        <w:rPr>
          <w:rFonts w:ascii="Arial" w:eastAsia="Times New Roman" w:hAnsi="Arial" w:cs="Arial"/>
          <w:b/>
          <w:bCs/>
          <w:sz w:val="24"/>
          <w:szCs w:val="24"/>
          <w:lang w:eastAsia="it-IT"/>
        </w:rPr>
        <w:t xml:space="preserve"> </w:t>
      </w:r>
      <w:r w:rsidRPr="002659B2">
        <w:rPr>
          <w:rFonts w:ascii="Arial" w:eastAsia="Times New Roman" w:hAnsi="Arial" w:cs="Arial"/>
          <w:sz w:val="24"/>
          <w:szCs w:val="24"/>
          <w:lang w:eastAsia="it-IT"/>
        </w:rPr>
        <w:t>È impossibile promuovere la dignità della persona se non prendendosi cura della famiglia, dei gruppi, delle associazioni, delle realtà territoriali locali, in breve, di quelle espressioni aggregative di tipo economico, sociale, culturale, sportivo, ricreativo, professionale, politico, alle quali le persone danno spontaneamente vita e che rendono loro possibile una effettiva crescita sociale. È questo l'ambito della</w:t>
      </w:r>
      <w:r w:rsidRPr="002659B2">
        <w:rPr>
          <w:rFonts w:ascii="Arial" w:eastAsia="Times New Roman" w:hAnsi="Arial" w:cs="Arial"/>
          <w:i/>
          <w:iCs/>
          <w:sz w:val="24"/>
          <w:szCs w:val="24"/>
          <w:lang w:eastAsia="it-IT"/>
        </w:rPr>
        <w:t> </w:t>
      </w:r>
      <w:r w:rsidRPr="002659B2">
        <w:rPr>
          <w:rFonts w:ascii="Arial" w:eastAsia="Times New Roman" w:hAnsi="Arial" w:cs="Arial"/>
          <w:i/>
          <w:iCs/>
          <w:sz w:val="24"/>
          <w:szCs w:val="24"/>
          <w:u w:val="single"/>
          <w:lang w:eastAsia="it-IT"/>
        </w:rPr>
        <w:t>società civile</w:t>
      </w:r>
      <w:r w:rsidRPr="002659B2">
        <w:rPr>
          <w:rFonts w:ascii="Arial" w:eastAsia="Times New Roman" w:hAnsi="Arial" w:cs="Arial"/>
          <w:i/>
          <w:iCs/>
          <w:sz w:val="24"/>
          <w:szCs w:val="24"/>
          <w:lang w:eastAsia="it-IT"/>
        </w:rPr>
        <w:t xml:space="preserve">. </w:t>
      </w:r>
      <w:r w:rsidRPr="002659B2">
        <w:rPr>
          <w:rFonts w:ascii="Arial" w:eastAsia="Times New Roman" w:hAnsi="Arial" w:cs="Arial"/>
          <w:sz w:val="24"/>
          <w:szCs w:val="24"/>
          <w:lang w:eastAsia="it-IT"/>
        </w:rPr>
        <w:t>La rete di questi rapporti innerva il tessuto sociale e costituisce la base di una vera comunità di persone, rendendo possibile il riconoscimento di forme più elevate di socialità.</w:t>
      </w:r>
    </w:p>
    <w:p w:rsidR="00361FAD" w:rsidRPr="00361FAD" w:rsidRDefault="00361FAD" w:rsidP="002659B2">
      <w:pPr>
        <w:pStyle w:val="NormaleWeb"/>
        <w:spacing w:after="0" w:line="360" w:lineRule="auto"/>
        <w:jc w:val="both"/>
        <w:rPr>
          <w:rFonts w:ascii="Arial" w:eastAsia="Times New Roman" w:hAnsi="Arial" w:cs="Arial"/>
          <w:color w:val="000000"/>
          <w:lang w:eastAsia="it-IT"/>
        </w:rPr>
      </w:pPr>
      <w:r w:rsidRPr="00361FAD">
        <w:rPr>
          <w:rFonts w:ascii="Arial" w:eastAsia="Times New Roman" w:hAnsi="Arial" w:cs="Arial"/>
          <w:color w:val="000000"/>
          <w:lang w:eastAsia="it-IT"/>
        </w:rPr>
        <w:t>I corpi sociali intermedi possono adeguatamente svolgere le funzioni che loro competono, senza doverle cedere ingiustamente ad altre aggregazioni sociali di livello superiore, dalle quali finirebbero per essere assorbiti e sostituiti e per vedersi negata, alla fine, dignità propria e spazio vitale. Questo impone allo Stato di astenersi da quanto restringerebbe, di fatto, lo spazio vitale delle cellule minori ed essenziali della società. La negazione della sussidiarietà, o la sua limitazione in nome di una pretesa democratizzazione o uguaglianza di tutti nella società, limita e talvolta anche annulla lo spirito di libertà e di iniziativa.</w:t>
      </w:r>
    </w:p>
    <w:p w:rsidR="00361FAD" w:rsidRPr="00361FAD" w:rsidRDefault="00361FAD" w:rsidP="002659B2">
      <w:pPr>
        <w:spacing w:after="0" w:line="360" w:lineRule="auto"/>
        <w:jc w:val="both"/>
        <w:rPr>
          <w:rFonts w:ascii="Arial" w:eastAsia="Times New Roman" w:hAnsi="Arial" w:cs="Arial"/>
          <w:color w:val="000000"/>
          <w:szCs w:val="24"/>
          <w:lang w:eastAsia="it-IT"/>
        </w:rPr>
      </w:pPr>
      <w:r w:rsidRPr="00361FAD">
        <w:rPr>
          <w:rFonts w:ascii="Arial" w:eastAsia="Times New Roman" w:hAnsi="Arial" w:cs="Arial"/>
          <w:color w:val="000000"/>
          <w:szCs w:val="24"/>
          <w:lang w:eastAsia="it-IT"/>
        </w:rPr>
        <w:t xml:space="preserve">Con il principio della sussidiarietà di </w:t>
      </w:r>
      <w:r w:rsidRPr="00361FAD">
        <w:rPr>
          <w:rFonts w:ascii="Arial" w:eastAsia="Times New Roman" w:hAnsi="Arial" w:cs="Arial"/>
          <w:i/>
          <w:iCs/>
          <w:color w:val="000000"/>
          <w:szCs w:val="24"/>
          <w:lang w:eastAsia="it-IT"/>
        </w:rPr>
        <w:t>contrastano</w:t>
      </w:r>
      <w:r w:rsidRPr="00361FAD">
        <w:rPr>
          <w:rFonts w:ascii="Arial" w:eastAsia="Times New Roman" w:hAnsi="Arial" w:cs="Arial"/>
          <w:color w:val="000000"/>
          <w:szCs w:val="24"/>
          <w:lang w:eastAsia="it-IT"/>
        </w:rPr>
        <w:t> forme di accentramento, di burocratizzazione, di assistenzialismo, di presenza ingiustificata ed eccessiva dello Stato. All'attuazione del principio di sussidiarietà</w:t>
      </w:r>
      <w:r w:rsidRPr="00361FAD">
        <w:rPr>
          <w:rFonts w:ascii="Arial" w:eastAsia="Times New Roman" w:hAnsi="Arial" w:cs="Arial"/>
          <w:i/>
          <w:iCs/>
          <w:color w:val="000000"/>
          <w:szCs w:val="24"/>
          <w:lang w:eastAsia="it-IT"/>
        </w:rPr>
        <w:t> corrispondono</w:t>
      </w:r>
      <w:r w:rsidRPr="00361FAD">
        <w:rPr>
          <w:rFonts w:ascii="Arial" w:eastAsia="Times New Roman" w:hAnsi="Arial" w:cs="Arial"/>
          <w:color w:val="000000"/>
          <w:szCs w:val="24"/>
          <w:lang w:eastAsia="it-IT"/>
        </w:rPr>
        <w:t xml:space="preserve">: il rispetto e la promozione effettiva del primato della persona e della famiglia; la valorizzazione delle associazioni e delle organizzazioni intermedie, nelle proprie scelte fondamentali e in tutte quelle che non possono essere delegate o assunte da altri; in modo tale che ogni organismo sociale rimanga a servizio, con le proprie peculiarità, del bene comune; </w:t>
      </w:r>
    </w:p>
    <w:p w:rsidR="00CA0857" w:rsidRPr="00CA0857" w:rsidRDefault="00361FAD" w:rsidP="002659B2">
      <w:pPr>
        <w:spacing w:after="0" w:line="360" w:lineRule="auto"/>
        <w:jc w:val="both"/>
        <w:rPr>
          <w:rFonts w:ascii="Arial" w:eastAsia="Times New Roman" w:hAnsi="Arial" w:cs="Arial"/>
          <w:szCs w:val="24"/>
          <w:lang w:eastAsia="it-IT"/>
        </w:rPr>
      </w:pPr>
      <w:r w:rsidRPr="00361FAD">
        <w:rPr>
          <w:rFonts w:ascii="Arial" w:eastAsia="Times New Roman" w:hAnsi="Arial" w:cs="Arial"/>
          <w:i/>
          <w:iCs/>
          <w:color w:val="000000"/>
          <w:szCs w:val="24"/>
          <w:lang w:eastAsia="it-IT"/>
        </w:rPr>
        <w:t>Tuttavia diverse circostanze possono consigliare che lo Stato eserciti una funzione di supplenza</w:t>
      </w:r>
      <w:r w:rsidRPr="00361FAD">
        <w:rPr>
          <w:rFonts w:ascii="Arial" w:eastAsia="Times New Roman" w:hAnsi="Arial" w:cs="Arial"/>
          <w:color w:val="000000"/>
          <w:szCs w:val="24"/>
          <w:lang w:eastAsia="it-IT"/>
        </w:rPr>
        <w:t xml:space="preserve">.  a causa dell'impossibilità per la società civile di assumere autonomamente l'iniziativa; si pensi alle realtà di grave squilibrio e ingiustizia sociale, in cui solo l'intervento pubblico può creare condizioni di maggiore eguaglianza, giustizia e </w:t>
      </w:r>
      <w:r w:rsidRPr="00361FAD">
        <w:rPr>
          <w:rFonts w:ascii="Arial" w:eastAsia="Times New Roman" w:hAnsi="Arial" w:cs="Arial"/>
          <w:szCs w:val="24"/>
          <w:lang w:eastAsia="it-IT"/>
        </w:rPr>
        <w:t xml:space="preserve">pace. </w:t>
      </w:r>
    </w:p>
    <w:p w:rsidR="00CA0857" w:rsidRPr="002659B2" w:rsidRDefault="00CA0857" w:rsidP="002659B2">
      <w:pPr>
        <w:spacing w:after="0" w:line="360" w:lineRule="auto"/>
        <w:ind w:left="-3"/>
        <w:jc w:val="both"/>
        <w:rPr>
          <w:rFonts w:ascii="Arial" w:eastAsia="Times New Roman" w:hAnsi="Arial" w:cs="Arial"/>
          <w:szCs w:val="24"/>
          <w:lang w:eastAsia="it-IT"/>
        </w:rPr>
      </w:pPr>
      <w:r w:rsidRPr="002659B2">
        <w:rPr>
          <w:rFonts w:ascii="Arial" w:eastAsia="Times New Roman" w:hAnsi="Arial" w:cs="Arial"/>
          <w:b/>
          <w:bCs/>
          <w:szCs w:val="24"/>
          <w:lang w:eastAsia="it-IT"/>
        </w:rPr>
        <w:t xml:space="preserve"> </w:t>
      </w:r>
      <w:r w:rsidR="00361FAD" w:rsidRPr="002659B2">
        <w:rPr>
          <w:rFonts w:ascii="Arial" w:eastAsia="Times New Roman" w:hAnsi="Arial" w:cs="Arial"/>
          <w:b/>
          <w:bCs/>
          <w:szCs w:val="24"/>
          <w:lang w:eastAsia="it-IT"/>
        </w:rPr>
        <w:t>LA PARTECIPAZIONE</w:t>
      </w:r>
      <w:r w:rsidRPr="002659B2">
        <w:rPr>
          <w:rFonts w:ascii="Arial" w:eastAsia="Times New Roman" w:hAnsi="Arial" w:cs="Arial"/>
          <w:b/>
          <w:bCs/>
          <w:szCs w:val="24"/>
          <w:lang w:eastAsia="it-IT"/>
        </w:rPr>
        <w:t xml:space="preserve"> </w:t>
      </w:r>
      <w:r w:rsidRPr="002659B2">
        <w:rPr>
          <w:rFonts w:ascii="Arial" w:eastAsia="Times New Roman" w:hAnsi="Arial" w:cs="Arial"/>
          <w:szCs w:val="24"/>
          <w:lang w:eastAsia="it-IT"/>
        </w:rPr>
        <w:t>La democrazia</w:t>
      </w:r>
      <w:r w:rsidR="00361FAD" w:rsidRPr="002659B2">
        <w:rPr>
          <w:rFonts w:ascii="Arial" w:eastAsia="Times New Roman" w:hAnsi="Arial" w:cs="Arial"/>
          <w:szCs w:val="24"/>
          <w:lang w:eastAsia="it-IT"/>
        </w:rPr>
        <w:t xml:space="preserve"> è definit</w:t>
      </w:r>
      <w:r w:rsidRPr="002659B2">
        <w:rPr>
          <w:rFonts w:ascii="Arial" w:eastAsia="Times New Roman" w:hAnsi="Arial" w:cs="Arial"/>
          <w:szCs w:val="24"/>
          <w:lang w:eastAsia="it-IT"/>
        </w:rPr>
        <w:t>a</w:t>
      </w:r>
      <w:r w:rsidR="00361FAD" w:rsidRPr="002659B2">
        <w:rPr>
          <w:rFonts w:ascii="Arial" w:eastAsia="Times New Roman" w:hAnsi="Arial" w:cs="Arial"/>
          <w:szCs w:val="24"/>
          <w:lang w:eastAsia="it-IT"/>
        </w:rPr>
        <w:t xml:space="preserve"> a partire dall'attribuzione, da parte del popolo, di poteri e funzioni, che vengono esercitati a suo nome, per suo conto e a suo favore; Meritano una preoccupata considerazione, in questo senso, tutti gli atteggiamenti che inducono il cittadino a forme partecipative insufficienti o scorrette e alla diffusa disaffezione per tutto quanto concerne la sfera della vita sociale e politica: </w:t>
      </w:r>
    </w:p>
    <w:p w:rsidR="00CA0857" w:rsidRDefault="00CA0857" w:rsidP="002659B2">
      <w:pPr>
        <w:pStyle w:val="Paragrafoelenco"/>
        <w:spacing w:after="0" w:line="360" w:lineRule="auto"/>
        <w:ind w:left="0"/>
        <w:jc w:val="both"/>
        <w:rPr>
          <w:rFonts w:ascii="Arial" w:eastAsia="Times New Roman" w:hAnsi="Arial" w:cs="Arial"/>
          <w:sz w:val="24"/>
          <w:szCs w:val="24"/>
          <w:lang w:eastAsia="it-IT"/>
        </w:rPr>
      </w:pPr>
      <w:r w:rsidRPr="00CA0857">
        <w:rPr>
          <w:rFonts w:ascii="Arial" w:eastAsia="Times New Roman" w:hAnsi="Arial" w:cs="Arial"/>
          <w:sz w:val="24"/>
          <w:szCs w:val="24"/>
          <w:lang w:eastAsia="it-IT"/>
        </w:rPr>
        <w:t>U</w:t>
      </w:r>
      <w:r w:rsidR="00361FAD" w:rsidRPr="00361FAD">
        <w:rPr>
          <w:rFonts w:ascii="Arial" w:eastAsia="Times New Roman" w:hAnsi="Arial" w:cs="Arial"/>
          <w:sz w:val="24"/>
          <w:szCs w:val="24"/>
          <w:lang w:eastAsia="it-IT"/>
        </w:rPr>
        <w:t>n'ulteriore </w:t>
      </w:r>
      <w:r w:rsidR="00361FAD" w:rsidRPr="00361FAD">
        <w:rPr>
          <w:rFonts w:ascii="Arial" w:eastAsia="Times New Roman" w:hAnsi="Arial" w:cs="Arial"/>
          <w:i/>
          <w:iCs/>
          <w:sz w:val="24"/>
          <w:szCs w:val="24"/>
          <w:lang w:eastAsia="it-IT"/>
        </w:rPr>
        <w:t>fonte di preoccupazione è data dai Paesi a regime totalitario o dittatoriale</w:t>
      </w:r>
      <w:r w:rsidR="00361FAD" w:rsidRPr="00361FAD">
        <w:rPr>
          <w:rFonts w:ascii="Arial" w:eastAsia="Times New Roman" w:hAnsi="Arial" w:cs="Arial"/>
          <w:sz w:val="24"/>
          <w:szCs w:val="24"/>
          <w:lang w:eastAsia="it-IT"/>
        </w:rPr>
        <w:t xml:space="preserve">,  dai Paesi in cui tale diritto è enunciato soltanto formalmente, ma </w:t>
      </w:r>
      <w:r w:rsidR="00361FAD" w:rsidRPr="00361FAD">
        <w:rPr>
          <w:rFonts w:ascii="Arial" w:eastAsia="Times New Roman" w:hAnsi="Arial" w:cs="Arial"/>
          <w:sz w:val="24"/>
          <w:szCs w:val="24"/>
          <w:lang w:eastAsia="it-IT"/>
        </w:rPr>
        <w:lastRenderedPageBreak/>
        <w:t xml:space="preserve">concretamente non si può esercitare; da altri ancora in cui l'elefantiasi dell'apparato burocratico nega di fatto al cittadino la possibilità di proporsi come un vero attore della </w:t>
      </w:r>
      <w:r>
        <w:rPr>
          <w:rFonts w:ascii="Arial" w:eastAsia="Times New Roman" w:hAnsi="Arial" w:cs="Arial"/>
          <w:sz w:val="24"/>
          <w:szCs w:val="24"/>
          <w:lang w:eastAsia="it-IT"/>
        </w:rPr>
        <w:t>vita sociale e politica.</w:t>
      </w:r>
    </w:p>
    <w:p w:rsidR="00CA0857" w:rsidRPr="002659B2" w:rsidRDefault="00CA0857" w:rsidP="002659B2">
      <w:pPr>
        <w:spacing w:after="0" w:line="360" w:lineRule="auto"/>
        <w:ind w:left="142"/>
        <w:jc w:val="both"/>
        <w:rPr>
          <w:rFonts w:ascii="Arial" w:eastAsia="Times New Roman" w:hAnsi="Arial" w:cs="Arial"/>
          <w:szCs w:val="24"/>
          <w:lang w:eastAsia="it-IT"/>
        </w:rPr>
      </w:pPr>
      <w:r w:rsidRPr="002659B2">
        <w:rPr>
          <w:rFonts w:ascii="Arial" w:hAnsi="Arial" w:cs="Arial"/>
          <w:b/>
          <w:bCs/>
          <w:szCs w:val="24"/>
        </w:rPr>
        <w:t xml:space="preserve">IL PRINCIPIO DI SOLIDARIETÀ. </w:t>
      </w:r>
    </w:p>
    <w:p w:rsidR="00CA0857" w:rsidRPr="00CA0857" w:rsidRDefault="00CA0857" w:rsidP="00CA0857">
      <w:pPr>
        <w:spacing w:after="0" w:line="360" w:lineRule="auto"/>
        <w:ind w:left="142"/>
        <w:jc w:val="both"/>
        <w:rPr>
          <w:rFonts w:ascii="Arial" w:eastAsia="Times New Roman" w:hAnsi="Arial" w:cs="Arial"/>
          <w:b/>
          <w:bCs/>
          <w:szCs w:val="24"/>
          <w:lang w:eastAsia="it-IT"/>
        </w:rPr>
      </w:pPr>
      <w:bookmarkStart w:id="3" w:name="b)_La_solidarietà_come_principio_sociale"/>
      <w:r w:rsidRPr="00CA0857">
        <w:rPr>
          <w:rFonts w:ascii="Arial" w:eastAsia="Times New Roman" w:hAnsi="Arial" w:cs="Arial"/>
          <w:szCs w:val="24"/>
          <w:lang w:eastAsia="it-IT"/>
        </w:rPr>
        <w:t>b) </w:t>
      </w:r>
      <w:r w:rsidRPr="00CA0857">
        <w:rPr>
          <w:rFonts w:ascii="Arial" w:eastAsia="Times New Roman" w:hAnsi="Arial" w:cs="Arial"/>
          <w:b/>
          <w:bCs/>
          <w:szCs w:val="24"/>
          <w:lang w:eastAsia="it-IT"/>
        </w:rPr>
        <w:t>La solidarietà come principio sociale e come virtù morale</w:t>
      </w:r>
      <w:bookmarkEnd w:id="3"/>
      <w:r>
        <w:rPr>
          <w:rFonts w:ascii="Arial" w:eastAsia="Times New Roman" w:hAnsi="Arial" w:cs="Arial"/>
          <w:b/>
          <w:bCs/>
          <w:szCs w:val="24"/>
          <w:lang w:eastAsia="it-IT"/>
        </w:rPr>
        <w:t xml:space="preserve">. </w:t>
      </w:r>
      <w:r w:rsidRPr="00CA0857">
        <w:rPr>
          <w:rFonts w:ascii="Arial" w:eastAsia="Times New Roman" w:hAnsi="Arial" w:cs="Arial"/>
          <w:i/>
          <w:iCs/>
          <w:szCs w:val="24"/>
          <w:lang w:eastAsia="it-IT"/>
        </w:rPr>
        <w:t xml:space="preserve">La solidarietà deve essere colta, innanzi tutto, nel suo valore di principio sociale:  </w:t>
      </w:r>
      <w:r w:rsidRPr="00CA0857">
        <w:rPr>
          <w:rFonts w:ascii="Arial" w:eastAsia="Times New Roman" w:hAnsi="Arial" w:cs="Arial"/>
          <w:szCs w:val="24"/>
          <w:lang w:eastAsia="it-IT"/>
        </w:rPr>
        <w:t>le « </w:t>
      </w:r>
      <w:r w:rsidRPr="00CA0857">
        <w:rPr>
          <w:rFonts w:ascii="Arial" w:eastAsia="Times New Roman" w:hAnsi="Arial" w:cs="Arial"/>
          <w:i/>
          <w:iCs/>
          <w:szCs w:val="24"/>
          <w:lang w:eastAsia="it-IT"/>
        </w:rPr>
        <w:t>strutture di peccato</w:t>
      </w:r>
      <w:r w:rsidRPr="00CA0857">
        <w:rPr>
          <w:rFonts w:ascii="Arial" w:eastAsia="Times New Roman" w:hAnsi="Arial" w:cs="Arial"/>
          <w:szCs w:val="24"/>
          <w:lang w:eastAsia="it-IT"/>
        </w:rPr>
        <w:t> », che dominano i rapporti tra le persone e i popoli, devono essere superate e trasformate in </w:t>
      </w:r>
      <w:r w:rsidRPr="00CA0857">
        <w:rPr>
          <w:rFonts w:ascii="Arial" w:eastAsia="Times New Roman" w:hAnsi="Arial" w:cs="Arial"/>
          <w:i/>
          <w:iCs/>
          <w:szCs w:val="24"/>
          <w:lang w:eastAsia="it-IT"/>
        </w:rPr>
        <w:t>strutture di solidarietà</w:t>
      </w:r>
      <w:r w:rsidRPr="00CA0857">
        <w:rPr>
          <w:rFonts w:ascii="Arial" w:eastAsia="Times New Roman" w:hAnsi="Arial" w:cs="Arial"/>
          <w:szCs w:val="24"/>
          <w:lang w:eastAsia="it-IT"/>
        </w:rPr>
        <w:t xml:space="preserve">. </w:t>
      </w:r>
    </w:p>
    <w:p w:rsidR="00CA0857" w:rsidRPr="00CA0857" w:rsidRDefault="00CA0857" w:rsidP="00CA0857">
      <w:pPr>
        <w:spacing w:after="0" w:line="360" w:lineRule="auto"/>
        <w:ind w:left="142"/>
        <w:jc w:val="both"/>
        <w:rPr>
          <w:rFonts w:ascii="Arial" w:eastAsia="Times New Roman" w:hAnsi="Arial" w:cs="Arial"/>
          <w:szCs w:val="24"/>
          <w:lang w:eastAsia="it-IT"/>
        </w:rPr>
      </w:pPr>
      <w:r w:rsidRPr="00CA0857">
        <w:rPr>
          <w:rFonts w:ascii="Arial" w:eastAsia="Times New Roman" w:hAnsi="Arial" w:cs="Arial"/>
          <w:i/>
          <w:iCs/>
          <w:szCs w:val="24"/>
          <w:lang w:eastAsia="it-IT"/>
        </w:rPr>
        <w:t>La solidarietà è anche una vera e propria virtù morale</w:t>
      </w:r>
      <w:r w:rsidR="009B6A47">
        <w:rPr>
          <w:rFonts w:ascii="Arial" w:eastAsia="Times New Roman" w:hAnsi="Arial" w:cs="Arial"/>
          <w:szCs w:val="24"/>
          <w:lang w:eastAsia="it-IT"/>
        </w:rPr>
        <w:t>, non un «</w:t>
      </w:r>
      <w:r w:rsidRPr="00CA0857">
        <w:rPr>
          <w:rFonts w:ascii="Arial" w:eastAsia="Times New Roman" w:hAnsi="Arial" w:cs="Arial"/>
          <w:szCs w:val="24"/>
          <w:lang w:eastAsia="it-IT"/>
        </w:rPr>
        <w:t>sentimento di vaga compassione o di superficiale intenerimento per i mali di tante persone, vicine o lontane. Al contrario, è la </w:t>
      </w:r>
      <w:r w:rsidRPr="00CA0857">
        <w:rPr>
          <w:rFonts w:ascii="Arial" w:eastAsia="Times New Roman" w:hAnsi="Arial" w:cs="Arial"/>
          <w:i/>
          <w:iCs/>
          <w:szCs w:val="24"/>
          <w:lang w:eastAsia="it-IT"/>
        </w:rPr>
        <w:t>determinazione ferma e perseverante </w:t>
      </w:r>
      <w:r w:rsidRPr="00CA0857">
        <w:rPr>
          <w:rFonts w:ascii="Arial" w:eastAsia="Times New Roman" w:hAnsi="Arial" w:cs="Arial"/>
          <w:szCs w:val="24"/>
          <w:lang w:eastAsia="it-IT"/>
        </w:rPr>
        <w:t>di impegnarsi per il</w:t>
      </w:r>
      <w:r w:rsidRPr="00CA0857">
        <w:rPr>
          <w:rFonts w:ascii="Arial" w:eastAsia="Times New Roman" w:hAnsi="Arial" w:cs="Arial"/>
          <w:i/>
          <w:iCs/>
          <w:szCs w:val="24"/>
          <w:lang w:eastAsia="it-IT"/>
        </w:rPr>
        <w:t> bene comune</w:t>
      </w:r>
      <w:bookmarkStart w:id="4" w:name="c)_Solidarietà_e_crescita_comune_degli_u"/>
      <w:r w:rsidRPr="00CA0857">
        <w:rPr>
          <w:rFonts w:ascii="Arial" w:eastAsia="Times New Roman" w:hAnsi="Arial" w:cs="Arial"/>
          <w:szCs w:val="24"/>
          <w:lang w:eastAsia="it-IT"/>
        </w:rPr>
        <w:t>.</w:t>
      </w:r>
    </w:p>
    <w:p w:rsidR="00CA0857" w:rsidRPr="00CA0857" w:rsidRDefault="00CA0857" w:rsidP="00CA0857">
      <w:pPr>
        <w:spacing w:after="0" w:line="360" w:lineRule="auto"/>
        <w:ind w:left="142"/>
        <w:jc w:val="both"/>
        <w:rPr>
          <w:rFonts w:ascii="Arial" w:eastAsia="Times New Roman" w:hAnsi="Arial" w:cs="Arial"/>
          <w:szCs w:val="24"/>
          <w:lang w:eastAsia="it-IT"/>
        </w:rPr>
      </w:pPr>
      <w:r w:rsidRPr="00CA0857">
        <w:rPr>
          <w:rFonts w:ascii="Arial" w:eastAsia="Times New Roman" w:hAnsi="Arial" w:cs="Arial"/>
          <w:szCs w:val="24"/>
          <w:lang w:eastAsia="it-IT"/>
        </w:rPr>
        <w:t>c) </w:t>
      </w:r>
      <w:r w:rsidRPr="00CA0857">
        <w:rPr>
          <w:rFonts w:ascii="Arial" w:eastAsia="Times New Roman" w:hAnsi="Arial" w:cs="Arial"/>
          <w:b/>
          <w:bCs/>
          <w:szCs w:val="24"/>
          <w:lang w:eastAsia="it-IT"/>
        </w:rPr>
        <w:t>Solidarietà e crescita comune degli uomini</w:t>
      </w:r>
      <w:bookmarkEnd w:id="4"/>
      <w:r>
        <w:rPr>
          <w:rFonts w:ascii="Arial" w:eastAsia="Times New Roman" w:hAnsi="Arial" w:cs="Arial"/>
          <w:b/>
          <w:bCs/>
          <w:szCs w:val="24"/>
          <w:lang w:eastAsia="it-IT"/>
        </w:rPr>
        <w:t xml:space="preserve">. </w:t>
      </w:r>
      <w:r w:rsidRPr="00CA0857">
        <w:rPr>
          <w:rFonts w:ascii="Arial" w:eastAsia="Times New Roman" w:hAnsi="Arial" w:cs="Arial"/>
          <w:szCs w:val="24"/>
          <w:lang w:eastAsia="it-IT"/>
        </w:rPr>
        <w:t>Il termine « solidarietà », ampiamente impiegato dal Magistero, esprime in sintesi l'esigenza di riconoscere nell'insieme dei legami che uniscono</w:t>
      </w:r>
      <w:r w:rsidR="009B6A47">
        <w:rPr>
          <w:rFonts w:ascii="Arial" w:eastAsia="Times New Roman" w:hAnsi="Arial" w:cs="Arial"/>
          <w:szCs w:val="24"/>
          <w:lang w:eastAsia="it-IT"/>
        </w:rPr>
        <w:t xml:space="preserve"> gli uomini e i gruppi sociali</w:t>
      </w:r>
      <w:r w:rsidRPr="00CA0857">
        <w:rPr>
          <w:rFonts w:ascii="Arial" w:eastAsia="Times New Roman" w:hAnsi="Arial" w:cs="Arial"/>
          <w:szCs w:val="24"/>
          <w:lang w:eastAsia="it-IT"/>
        </w:rPr>
        <w:t xml:space="preserve">, lo spazio offerto per provvedere alla crescita comune, condivisa da tutti. </w:t>
      </w:r>
    </w:p>
    <w:p w:rsidR="00361FAD" w:rsidRDefault="00CA0857" w:rsidP="00CA0857">
      <w:pPr>
        <w:spacing w:after="0" w:line="360" w:lineRule="auto"/>
        <w:ind w:left="142"/>
        <w:jc w:val="both"/>
        <w:rPr>
          <w:rFonts w:ascii="Arial" w:hAnsi="Arial" w:cs="Arial"/>
          <w:szCs w:val="24"/>
        </w:rPr>
      </w:pPr>
      <w:bookmarkStart w:id="5" w:name="d)_La_solidarietà_nella_vita_e_nel_messa"/>
      <w:r w:rsidRPr="00CA0857">
        <w:rPr>
          <w:rFonts w:ascii="Arial" w:eastAsia="Times New Roman" w:hAnsi="Arial" w:cs="Arial"/>
          <w:szCs w:val="24"/>
          <w:lang w:eastAsia="it-IT"/>
        </w:rPr>
        <w:t>d) </w:t>
      </w:r>
      <w:r w:rsidRPr="00CA0857">
        <w:rPr>
          <w:rFonts w:ascii="Arial" w:eastAsia="Times New Roman" w:hAnsi="Arial" w:cs="Arial"/>
          <w:b/>
          <w:bCs/>
          <w:szCs w:val="24"/>
          <w:lang w:eastAsia="it-IT"/>
        </w:rPr>
        <w:t>La solidarietà nella vita e nel messaggio di Gesù Cristo</w:t>
      </w:r>
      <w:bookmarkEnd w:id="5"/>
      <w:r>
        <w:rPr>
          <w:rFonts w:ascii="Arial" w:eastAsia="Times New Roman" w:hAnsi="Arial" w:cs="Arial"/>
          <w:b/>
          <w:bCs/>
          <w:szCs w:val="24"/>
          <w:lang w:eastAsia="it-IT"/>
        </w:rPr>
        <w:t xml:space="preserve">. </w:t>
      </w:r>
      <w:r w:rsidRPr="00CA0857">
        <w:rPr>
          <w:rFonts w:ascii="Arial" w:eastAsia="Times New Roman" w:hAnsi="Arial" w:cs="Arial"/>
          <w:szCs w:val="24"/>
          <w:lang w:eastAsia="it-IT"/>
        </w:rPr>
        <w:t xml:space="preserve">In Lui, e grazie a Lui, anche la vita sociale può essere riscoperta </w:t>
      </w:r>
      <w:r w:rsidR="009B6A47" w:rsidRPr="00CA0857">
        <w:rPr>
          <w:rFonts w:ascii="Arial" w:eastAsia="Times New Roman" w:hAnsi="Arial" w:cs="Arial"/>
          <w:szCs w:val="24"/>
          <w:lang w:eastAsia="it-IT"/>
        </w:rPr>
        <w:t>come luogo di vita e di speranza</w:t>
      </w:r>
      <w:r w:rsidR="009B6A47">
        <w:rPr>
          <w:rFonts w:ascii="Arial" w:eastAsia="Times New Roman" w:hAnsi="Arial" w:cs="Arial"/>
          <w:szCs w:val="24"/>
          <w:lang w:eastAsia="it-IT"/>
        </w:rPr>
        <w:t>,</w:t>
      </w:r>
      <w:r w:rsidR="009B6A47" w:rsidRPr="00CA0857">
        <w:rPr>
          <w:rFonts w:ascii="Arial" w:eastAsia="Times New Roman" w:hAnsi="Arial" w:cs="Arial"/>
          <w:szCs w:val="24"/>
          <w:lang w:eastAsia="it-IT"/>
        </w:rPr>
        <w:t xml:space="preserve"> </w:t>
      </w:r>
      <w:r w:rsidRPr="00CA0857">
        <w:rPr>
          <w:rFonts w:ascii="Arial" w:eastAsia="Times New Roman" w:hAnsi="Arial" w:cs="Arial"/>
          <w:szCs w:val="24"/>
          <w:lang w:eastAsia="it-IT"/>
        </w:rPr>
        <w:t xml:space="preserve">pur con tutte le </w:t>
      </w:r>
      <w:r w:rsidR="009B6A47">
        <w:rPr>
          <w:rFonts w:ascii="Arial" w:eastAsia="Times New Roman" w:hAnsi="Arial" w:cs="Arial"/>
          <w:szCs w:val="24"/>
          <w:lang w:eastAsia="it-IT"/>
        </w:rPr>
        <w:t>sue contraddizioni e ambiguità, i</w:t>
      </w:r>
      <w:r w:rsidRPr="00CA0857">
        <w:rPr>
          <w:rFonts w:ascii="Arial" w:eastAsia="Times New Roman" w:hAnsi="Arial" w:cs="Arial"/>
          <w:szCs w:val="24"/>
          <w:lang w:eastAsia="it-IT"/>
        </w:rPr>
        <w:t xml:space="preserve">n quanto segno di una Grazia che di continuo è a tutti offerta e che invita alle forme più alte e coinvolgenti di condivisione. </w:t>
      </w:r>
      <w:r w:rsidRPr="00CA0857">
        <w:rPr>
          <w:rFonts w:ascii="Arial" w:hAnsi="Arial" w:cs="Arial"/>
          <w:szCs w:val="24"/>
        </w:rPr>
        <w:t>Allora il prossimo non è soltanto un essere umano con i suoi diritti e la sua fondamentale eguaglianza davanti a tutti, ma diviene la</w:t>
      </w:r>
      <w:r w:rsidRPr="00CA0857">
        <w:rPr>
          <w:rFonts w:ascii="Arial" w:hAnsi="Arial" w:cs="Arial"/>
          <w:i/>
          <w:iCs/>
          <w:szCs w:val="24"/>
        </w:rPr>
        <w:t> viva immagine </w:t>
      </w:r>
      <w:r w:rsidRPr="00CA0857">
        <w:rPr>
          <w:rFonts w:ascii="Arial" w:hAnsi="Arial" w:cs="Arial"/>
          <w:szCs w:val="24"/>
        </w:rPr>
        <w:t xml:space="preserve">di Dio Padre, riscattata dal sangue di Gesù Cristo e posta sotto l'azione permanente dello Spirito Santo. </w:t>
      </w:r>
    </w:p>
    <w:p w:rsidR="001D6925" w:rsidRPr="002659B2" w:rsidRDefault="00FA476A" w:rsidP="002659B2">
      <w:pPr>
        <w:spacing w:after="0" w:line="360" w:lineRule="auto"/>
        <w:ind w:left="142"/>
        <w:jc w:val="both"/>
        <w:rPr>
          <w:rFonts w:ascii="Arial" w:eastAsia="Times New Roman" w:hAnsi="Arial" w:cs="Arial"/>
          <w:b/>
          <w:szCs w:val="24"/>
          <w:u w:val="single"/>
          <w:lang w:eastAsia="it-IT"/>
        </w:rPr>
      </w:pPr>
      <w:r w:rsidRPr="002659B2">
        <w:rPr>
          <w:rFonts w:ascii="Arial" w:hAnsi="Arial" w:cs="Arial"/>
          <w:b/>
          <w:bCs/>
          <w:szCs w:val="24"/>
        </w:rPr>
        <w:t>I VALORI FONDAMENTALI DELLA VITA SOCIALE</w:t>
      </w:r>
    </w:p>
    <w:p w:rsidR="00FA476A" w:rsidRPr="00AF20E5" w:rsidRDefault="00FA476A" w:rsidP="00AF20E5">
      <w:pPr>
        <w:pStyle w:val="Paragrafoelenco"/>
        <w:spacing w:after="0" w:line="360" w:lineRule="auto"/>
        <w:ind w:left="142"/>
        <w:jc w:val="both"/>
        <w:rPr>
          <w:rFonts w:ascii="Arial" w:eastAsia="Times New Roman" w:hAnsi="Arial" w:cs="Arial"/>
          <w:sz w:val="24"/>
          <w:szCs w:val="24"/>
          <w:lang w:eastAsia="it-IT"/>
        </w:rPr>
      </w:pPr>
      <w:r w:rsidRPr="00AF20E5">
        <w:rPr>
          <w:rFonts w:ascii="Arial" w:eastAsia="Times New Roman" w:hAnsi="Arial" w:cs="Arial"/>
          <w:sz w:val="24"/>
          <w:szCs w:val="24"/>
          <w:lang w:eastAsia="it-IT"/>
        </w:rPr>
        <w:t>Tutti i valori sociali sono inerenti alla dignità della persona umana, della quale favoriscono l'autentico sviluppo</w:t>
      </w:r>
      <w:r w:rsidR="009B6A47">
        <w:rPr>
          <w:rFonts w:ascii="Arial" w:eastAsia="Times New Roman" w:hAnsi="Arial" w:cs="Arial"/>
          <w:sz w:val="24"/>
          <w:szCs w:val="24"/>
          <w:lang w:eastAsia="it-IT"/>
        </w:rPr>
        <w:t>,</w:t>
      </w:r>
      <w:r w:rsidRPr="00AF20E5">
        <w:rPr>
          <w:rFonts w:ascii="Arial" w:eastAsia="Times New Roman" w:hAnsi="Arial" w:cs="Arial"/>
          <w:sz w:val="24"/>
          <w:szCs w:val="24"/>
          <w:lang w:eastAsia="it-IT"/>
        </w:rPr>
        <w:t xml:space="preserve"> e sono essenzialmente: la verità, la libertà, la giustizia, l'amore.</w:t>
      </w:r>
    </w:p>
    <w:p w:rsidR="00FA476A" w:rsidRPr="00AF20E5" w:rsidRDefault="00FA476A" w:rsidP="00AF20E5">
      <w:pPr>
        <w:pStyle w:val="Paragrafoelenco"/>
        <w:spacing w:after="0" w:line="360" w:lineRule="auto"/>
        <w:ind w:left="142"/>
        <w:jc w:val="both"/>
        <w:rPr>
          <w:rFonts w:ascii="Arial" w:eastAsia="Times New Roman" w:hAnsi="Arial" w:cs="Arial"/>
          <w:sz w:val="24"/>
          <w:szCs w:val="24"/>
          <w:lang w:eastAsia="it-IT"/>
        </w:rPr>
      </w:pPr>
      <w:r w:rsidRPr="00AF20E5">
        <w:rPr>
          <w:rFonts w:ascii="Arial" w:eastAsia="Times New Roman" w:hAnsi="Arial" w:cs="Arial"/>
          <w:sz w:val="24"/>
          <w:szCs w:val="24"/>
          <w:lang w:eastAsia="it-IT"/>
        </w:rPr>
        <w:t xml:space="preserve">b) </w:t>
      </w:r>
      <w:r w:rsidRPr="00B7323F">
        <w:rPr>
          <w:rFonts w:ascii="Arial" w:eastAsia="Times New Roman" w:hAnsi="Arial" w:cs="Arial"/>
          <w:sz w:val="24"/>
          <w:szCs w:val="24"/>
          <w:u w:val="single"/>
          <w:lang w:eastAsia="it-IT"/>
        </w:rPr>
        <w:t>La verità</w:t>
      </w:r>
      <w:r w:rsidRPr="00AF20E5">
        <w:rPr>
          <w:rFonts w:ascii="Arial" w:eastAsia="Times New Roman" w:hAnsi="Arial" w:cs="Arial"/>
          <w:sz w:val="24"/>
          <w:szCs w:val="24"/>
          <w:lang w:eastAsia="it-IT"/>
        </w:rPr>
        <w:t>: la convivenza fra gli esseri umani all'interno di una comunità, è ordinata, feconda e rispondente alla loro dignità di persone, quando si fonda sulla verità.</w:t>
      </w:r>
      <w:r w:rsidR="009B6A47">
        <w:rPr>
          <w:rFonts w:ascii="Arial" w:eastAsia="Times New Roman" w:hAnsi="Arial" w:cs="Arial"/>
          <w:sz w:val="24"/>
          <w:szCs w:val="24"/>
          <w:lang w:eastAsia="it-IT"/>
        </w:rPr>
        <w:t xml:space="preserve"> </w:t>
      </w:r>
      <w:r w:rsidRPr="00AF20E5">
        <w:rPr>
          <w:rFonts w:ascii="Arial" w:eastAsia="Times New Roman" w:hAnsi="Arial" w:cs="Arial"/>
          <w:sz w:val="24"/>
          <w:szCs w:val="24"/>
          <w:lang w:eastAsia="it-IT"/>
        </w:rPr>
        <w:t>Quanto più le persone e i gruppi sociali si sforzano di risolvere i problemi sociali secondo verità, tanto più si allontanano dall'arbitrio È una questione che investe in modo particolare il mondo della comunicazione e quello dell'economia. In essi, l'uso spregiudicato del denaro fa emergere un bisogno di trasparenza e di onestà nell'agire, personale e sociale.</w:t>
      </w:r>
    </w:p>
    <w:p w:rsidR="00FA476A" w:rsidRPr="00AF20E5" w:rsidRDefault="00FA476A" w:rsidP="00AF20E5">
      <w:pPr>
        <w:pStyle w:val="Paragrafoelenco"/>
        <w:spacing w:after="0" w:line="360" w:lineRule="auto"/>
        <w:ind w:left="142"/>
        <w:jc w:val="both"/>
        <w:rPr>
          <w:rFonts w:ascii="Arial" w:eastAsia="Times New Roman" w:hAnsi="Arial" w:cs="Arial"/>
          <w:sz w:val="24"/>
          <w:szCs w:val="24"/>
          <w:lang w:eastAsia="it-IT"/>
        </w:rPr>
      </w:pPr>
      <w:r w:rsidRPr="00AF20E5">
        <w:rPr>
          <w:rFonts w:ascii="Arial" w:eastAsia="Times New Roman" w:hAnsi="Arial" w:cs="Arial"/>
          <w:sz w:val="24"/>
          <w:szCs w:val="24"/>
          <w:lang w:eastAsia="it-IT"/>
        </w:rPr>
        <w:t xml:space="preserve">c) </w:t>
      </w:r>
      <w:r w:rsidRPr="00B7323F">
        <w:rPr>
          <w:rFonts w:ascii="Arial" w:eastAsia="Times New Roman" w:hAnsi="Arial" w:cs="Arial"/>
          <w:sz w:val="24"/>
          <w:szCs w:val="24"/>
          <w:u w:val="single"/>
          <w:lang w:eastAsia="it-IT"/>
        </w:rPr>
        <w:t>La libertà</w:t>
      </w:r>
    </w:p>
    <w:p w:rsidR="00FA476A" w:rsidRPr="00AF20E5" w:rsidRDefault="00FA476A" w:rsidP="00AF20E5">
      <w:pPr>
        <w:pStyle w:val="Paragrafoelenco"/>
        <w:spacing w:after="0" w:line="360" w:lineRule="auto"/>
        <w:ind w:left="142"/>
        <w:jc w:val="both"/>
        <w:rPr>
          <w:rFonts w:ascii="Arial" w:eastAsia="Times New Roman" w:hAnsi="Arial" w:cs="Arial"/>
          <w:sz w:val="24"/>
          <w:szCs w:val="24"/>
          <w:lang w:eastAsia="it-IT"/>
        </w:rPr>
      </w:pPr>
      <w:r w:rsidRPr="00AF20E5">
        <w:rPr>
          <w:rFonts w:ascii="Arial" w:eastAsia="Times New Roman" w:hAnsi="Arial" w:cs="Arial"/>
          <w:sz w:val="24"/>
          <w:szCs w:val="24"/>
          <w:lang w:eastAsia="it-IT"/>
        </w:rPr>
        <w:lastRenderedPageBreak/>
        <w:t>Ogni persona, creata ad immagine di Dio, ha il diritto naturale di essere riconosciuta come un essere libero e responsabile. Il valore della libertà, viene rispettato quando a ciascun membro della società è consentito di realizzare la propria personale vocazione; La pienezza della libertà consiste nella capacità di disporre di sé in vista dell'autentico bene, entro l'orizzo</w:t>
      </w:r>
      <w:r w:rsidR="00E458AC" w:rsidRPr="00AF20E5">
        <w:rPr>
          <w:rFonts w:ascii="Arial" w:eastAsia="Times New Roman" w:hAnsi="Arial" w:cs="Arial"/>
          <w:sz w:val="24"/>
          <w:szCs w:val="24"/>
          <w:lang w:eastAsia="it-IT"/>
        </w:rPr>
        <w:t>nte del bene comune universale.</w:t>
      </w:r>
    </w:p>
    <w:p w:rsidR="00FA476A" w:rsidRPr="00AF20E5" w:rsidRDefault="00FA476A" w:rsidP="00AF20E5">
      <w:pPr>
        <w:pStyle w:val="Paragrafoelenco"/>
        <w:spacing w:after="0" w:line="360" w:lineRule="auto"/>
        <w:ind w:left="142"/>
        <w:jc w:val="both"/>
        <w:rPr>
          <w:rFonts w:ascii="Arial" w:eastAsia="Times New Roman" w:hAnsi="Arial" w:cs="Arial"/>
          <w:sz w:val="24"/>
          <w:szCs w:val="24"/>
          <w:lang w:eastAsia="it-IT"/>
        </w:rPr>
      </w:pPr>
      <w:r w:rsidRPr="00AF20E5">
        <w:rPr>
          <w:rFonts w:ascii="Arial" w:eastAsia="Times New Roman" w:hAnsi="Arial" w:cs="Arial"/>
          <w:sz w:val="24"/>
          <w:szCs w:val="24"/>
          <w:lang w:eastAsia="it-IT"/>
        </w:rPr>
        <w:t xml:space="preserve">d) </w:t>
      </w:r>
      <w:r w:rsidRPr="00B7323F">
        <w:rPr>
          <w:rFonts w:ascii="Arial" w:eastAsia="Times New Roman" w:hAnsi="Arial" w:cs="Arial"/>
          <w:sz w:val="24"/>
          <w:szCs w:val="24"/>
          <w:u w:val="single"/>
          <w:lang w:eastAsia="it-IT"/>
        </w:rPr>
        <w:t>La giustizia</w:t>
      </w:r>
    </w:p>
    <w:p w:rsidR="002659B2" w:rsidRDefault="00FA476A" w:rsidP="002659B2">
      <w:pPr>
        <w:pStyle w:val="Paragrafoelenco"/>
        <w:spacing w:after="0" w:line="360" w:lineRule="auto"/>
        <w:ind w:left="142"/>
        <w:jc w:val="both"/>
        <w:rPr>
          <w:rFonts w:ascii="Arial" w:eastAsia="Times New Roman" w:hAnsi="Arial" w:cs="Arial"/>
          <w:sz w:val="24"/>
          <w:szCs w:val="24"/>
          <w:lang w:eastAsia="it-IT"/>
        </w:rPr>
      </w:pPr>
      <w:r w:rsidRPr="00AF20E5">
        <w:rPr>
          <w:rFonts w:ascii="Arial" w:eastAsia="Times New Roman" w:hAnsi="Arial" w:cs="Arial"/>
          <w:sz w:val="24"/>
          <w:szCs w:val="24"/>
          <w:lang w:eastAsia="it-IT"/>
        </w:rPr>
        <w:t>Il Magistero sociale richiama al rispetto delle forme classiche della giustizia: quella</w:t>
      </w:r>
      <w:r w:rsidR="00E458AC" w:rsidRPr="00AF20E5">
        <w:rPr>
          <w:rFonts w:ascii="Arial" w:eastAsia="Times New Roman" w:hAnsi="Arial" w:cs="Arial"/>
          <w:sz w:val="24"/>
          <w:szCs w:val="24"/>
          <w:lang w:eastAsia="it-IT"/>
        </w:rPr>
        <w:t xml:space="preserve"> </w:t>
      </w:r>
      <w:r w:rsidRPr="00AF20E5">
        <w:rPr>
          <w:rFonts w:ascii="Arial" w:eastAsia="Times New Roman" w:hAnsi="Arial" w:cs="Arial"/>
          <w:sz w:val="24"/>
          <w:szCs w:val="24"/>
          <w:lang w:eastAsia="it-IT"/>
        </w:rPr>
        <w:t>commutativa, quella distributiva, quella legale. Un rilievo sempre maggiore ha in esso acquisito la giustizia sociale, regolatrice dei rapporti</w:t>
      </w:r>
      <w:r w:rsidR="00E458AC" w:rsidRPr="00AF20E5">
        <w:rPr>
          <w:rFonts w:ascii="Arial" w:eastAsia="Times New Roman" w:hAnsi="Arial" w:cs="Arial"/>
          <w:sz w:val="24"/>
          <w:szCs w:val="24"/>
          <w:lang w:eastAsia="it-IT"/>
        </w:rPr>
        <w:t>.</w:t>
      </w:r>
      <w:r w:rsidRPr="00AF20E5">
        <w:rPr>
          <w:rFonts w:ascii="Arial" w:eastAsia="Times New Roman" w:hAnsi="Arial" w:cs="Arial"/>
          <w:sz w:val="24"/>
          <w:szCs w:val="24"/>
          <w:lang w:eastAsia="it-IT"/>
        </w:rPr>
        <w:t xml:space="preserve"> La giustizia, non è una semplice convenzione umana, perché quello che è «giusto» non è originariamente determinato dalla legge, ma dall'identità profonda dell'essere umano.</w:t>
      </w:r>
      <w:r w:rsidR="00E458AC" w:rsidRPr="00AF20E5">
        <w:rPr>
          <w:rFonts w:ascii="Arial" w:eastAsia="Times New Roman" w:hAnsi="Arial" w:cs="Arial"/>
          <w:sz w:val="24"/>
          <w:szCs w:val="24"/>
          <w:lang w:eastAsia="it-IT"/>
        </w:rPr>
        <w:t xml:space="preserve"> S</w:t>
      </w:r>
      <w:r w:rsidRPr="00AF20E5">
        <w:rPr>
          <w:rFonts w:ascii="Arial" w:eastAsia="Times New Roman" w:hAnsi="Arial" w:cs="Arial"/>
          <w:sz w:val="24"/>
          <w:szCs w:val="24"/>
          <w:lang w:eastAsia="it-IT"/>
        </w:rPr>
        <w:t>uperare la visione contrattualistica della giustizia, che è visione limitata, e di aprire anche per la giustizia l'orizzonte</w:t>
      </w:r>
      <w:r w:rsidR="00E458AC" w:rsidRPr="00AF20E5">
        <w:rPr>
          <w:rFonts w:ascii="Arial" w:eastAsia="Times New Roman" w:hAnsi="Arial" w:cs="Arial"/>
          <w:sz w:val="24"/>
          <w:szCs w:val="24"/>
          <w:lang w:eastAsia="it-IT"/>
        </w:rPr>
        <w:t xml:space="preserve"> della solidarietà e dell'amore</w:t>
      </w:r>
    </w:p>
    <w:p w:rsidR="00FA476A" w:rsidRPr="00AF20E5" w:rsidRDefault="00E458AC" w:rsidP="002659B2">
      <w:pPr>
        <w:pStyle w:val="Paragrafoelenco"/>
        <w:spacing w:after="0" w:line="360" w:lineRule="auto"/>
        <w:ind w:left="142"/>
        <w:jc w:val="both"/>
        <w:rPr>
          <w:rFonts w:ascii="Arial" w:eastAsia="Times New Roman" w:hAnsi="Arial" w:cs="Arial"/>
          <w:sz w:val="24"/>
          <w:szCs w:val="24"/>
          <w:lang w:eastAsia="it-IT"/>
        </w:rPr>
      </w:pPr>
      <w:r w:rsidRPr="00AF20E5">
        <w:rPr>
          <w:rFonts w:ascii="Arial" w:hAnsi="Arial" w:cs="Arial"/>
          <w:b/>
          <w:bCs/>
          <w:sz w:val="24"/>
          <w:szCs w:val="24"/>
        </w:rPr>
        <w:t>LA VIA DELLA CARITÀ</w:t>
      </w:r>
    </w:p>
    <w:p w:rsidR="00E458AC" w:rsidRPr="00AF20E5" w:rsidRDefault="00E458AC" w:rsidP="002659B2">
      <w:pPr>
        <w:pStyle w:val="Paragrafoelenco"/>
        <w:spacing w:after="0" w:line="360" w:lineRule="auto"/>
        <w:ind w:left="142"/>
        <w:jc w:val="both"/>
        <w:rPr>
          <w:rFonts w:ascii="Arial" w:eastAsia="Times New Roman" w:hAnsi="Arial" w:cs="Arial"/>
          <w:sz w:val="24"/>
          <w:szCs w:val="24"/>
          <w:lang w:eastAsia="it-IT"/>
        </w:rPr>
      </w:pPr>
      <w:r w:rsidRPr="00AF20E5">
        <w:rPr>
          <w:rFonts w:ascii="Arial" w:eastAsia="Times New Roman" w:hAnsi="Arial" w:cs="Arial"/>
          <w:sz w:val="24"/>
          <w:szCs w:val="24"/>
          <w:lang w:eastAsia="it-IT"/>
        </w:rPr>
        <w:t>Tra tutte le vie ricercate e percorse per affrontare le forme sempre nuove dell'attuale questione sociale, la «migliore di tutte» è la via tracciata dalla carità. I valori della verità, della giustizia, della libertà nascono e si sviluppano dalla sorgente interiore della carità: la convivenza umana è ordinata, feconda di bene e rispondente alla dignità dell'uomo, quando si fonda sulla verità; si attua secondo giustizia, è attuata nella libertà è vivificata dall'amore.</w:t>
      </w:r>
    </w:p>
    <w:p w:rsidR="00B7323F" w:rsidRDefault="00E458AC" w:rsidP="002659B2">
      <w:pPr>
        <w:pStyle w:val="Paragrafoelenco"/>
        <w:spacing w:after="0" w:line="360" w:lineRule="auto"/>
        <w:ind w:left="142"/>
        <w:jc w:val="both"/>
        <w:rPr>
          <w:rFonts w:ascii="Arial" w:eastAsia="Times New Roman" w:hAnsi="Arial" w:cs="Arial"/>
          <w:sz w:val="24"/>
          <w:szCs w:val="24"/>
          <w:lang w:eastAsia="it-IT"/>
        </w:rPr>
      </w:pPr>
      <w:r w:rsidRPr="00E458AC">
        <w:rPr>
          <w:rFonts w:ascii="Arial" w:eastAsia="Times New Roman" w:hAnsi="Arial" w:cs="Arial"/>
          <w:sz w:val="24"/>
          <w:szCs w:val="24"/>
          <w:lang w:eastAsia="it-IT"/>
        </w:rPr>
        <w:t xml:space="preserve">Nessuna legislazione, nessun sistema di regole o di pattuizioni riusciranno a persuadere uomini e popoli a vivere nell'unità, nella fraternità e nella pace, nessuna argomentazione potrà superare l'appello della carità. </w:t>
      </w:r>
    </w:p>
    <w:p w:rsidR="00B7323F" w:rsidRDefault="00E458AC" w:rsidP="002659B2">
      <w:pPr>
        <w:pStyle w:val="Paragrafoelenco"/>
        <w:spacing w:after="0" w:line="360" w:lineRule="auto"/>
        <w:ind w:left="142"/>
        <w:jc w:val="both"/>
        <w:rPr>
          <w:rFonts w:ascii="Arial" w:eastAsia="Times New Roman" w:hAnsi="Arial" w:cs="Arial"/>
          <w:sz w:val="24"/>
          <w:szCs w:val="24"/>
          <w:lang w:eastAsia="it-IT"/>
        </w:rPr>
      </w:pPr>
      <w:r w:rsidRPr="00E458AC">
        <w:rPr>
          <w:rFonts w:ascii="Arial" w:eastAsia="Times New Roman" w:hAnsi="Arial" w:cs="Arial"/>
          <w:sz w:val="24"/>
          <w:szCs w:val="24"/>
          <w:lang w:eastAsia="it-IT"/>
        </w:rPr>
        <w:t>In questa prospettiva la carità diventa carità sociale e politica:</w:t>
      </w:r>
    </w:p>
    <w:p w:rsidR="00B7323F" w:rsidRDefault="00E458AC" w:rsidP="002659B2">
      <w:pPr>
        <w:pStyle w:val="Paragrafoelenco"/>
        <w:spacing w:after="0" w:line="360" w:lineRule="auto"/>
        <w:ind w:left="142"/>
        <w:jc w:val="both"/>
        <w:rPr>
          <w:rFonts w:ascii="Arial" w:eastAsia="Times New Roman" w:hAnsi="Arial" w:cs="Arial"/>
          <w:sz w:val="24"/>
          <w:szCs w:val="24"/>
          <w:lang w:eastAsia="it-IT"/>
        </w:rPr>
      </w:pPr>
      <w:r w:rsidRPr="00E458AC">
        <w:rPr>
          <w:rFonts w:ascii="Arial" w:eastAsia="Times New Roman" w:hAnsi="Arial" w:cs="Arial"/>
          <w:sz w:val="24"/>
          <w:szCs w:val="24"/>
          <w:lang w:eastAsia="it-IT"/>
        </w:rPr>
        <w:t>la carità sociale ci fa amare il bene comune e fa cercare il bene di tutte le persone, considerate non solo individualmente, ma anche nella dimensione sociale che l</w:t>
      </w:r>
      <w:r w:rsidR="00AF20E5">
        <w:rPr>
          <w:rFonts w:ascii="Arial" w:eastAsia="Times New Roman" w:hAnsi="Arial" w:cs="Arial"/>
          <w:sz w:val="24"/>
          <w:szCs w:val="24"/>
          <w:lang w:eastAsia="it-IT"/>
        </w:rPr>
        <w:t xml:space="preserve">e unisce; </w:t>
      </w:r>
      <w:r w:rsidRPr="00E458AC">
        <w:rPr>
          <w:rFonts w:ascii="Arial" w:eastAsia="Times New Roman" w:hAnsi="Arial" w:cs="Arial"/>
          <w:sz w:val="24"/>
          <w:szCs w:val="24"/>
          <w:lang w:eastAsia="it-IT"/>
        </w:rPr>
        <w:t xml:space="preserve">si dispiega </w:t>
      </w:r>
      <w:r w:rsidR="00AF20E5">
        <w:rPr>
          <w:rFonts w:ascii="Arial" w:eastAsia="Times New Roman" w:hAnsi="Arial" w:cs="Arial"/>
          <w:sz w:val="24"/>
          <w:szCs w:val="24"/>
          <w:lang w:eastAsia="it-IT"/>
        </w:rPr>
        <w:t>in una</w:t>
      </w:r>
      <w:r w:rsidRPr="00E458AC">
        <w:rPr>
          <w:rFonts w:ascii="Arial" w:eastAsia="Times New Roman" w:hAnsi="Arial" w:cs="Arial"/>
          <w:sz w:val="24"/>
          <w:szCs w:val="24"/>
          <w:lang w:eastAsia="it-IT"/>
        </w:rPr>
        <w:t xml:space="preserve"> rete </w:t>
      </w:r>
      <w:r w:rsidR="00AF20E5">
        <w:rPr>
          <w:rFonts w:ascii="Arial" w:eastAsia="Times New Roman" w:hAnsi="Arial" w:cs="Arial"/>
          <w:sz w:val="24"/>
          <w:szCs w:val="24"/>
          <w:lang w:eastAsia="it-IT"/>
        </w:rPr>
        <w:t>di</w:t>
      </w:r>
      <w:r w:rsidRPr="00E458AC">
        <w:rPr>
          <w:rFonts w:ascii="Arial" w:eastAsia="Times New Roman" w:hAnsi="Arial" w:cs="Arial"/>
          <w:sz w:val="24"/>
          <w:szCs w:val="24"/>
          <w:lang w:eastAsia="it-IT"/>
        </w:rPr>
        <w:t xml:space="preserve"> rapporti</w:t>
      </w:r>
      <w:r w:rsidR="00AF20E5">
        <w:rPr>
          <w:rFonts w:ascii="Arial" w:eastAsia="Times New Roman" w:hAnsi="Arial" w:cs="Arial"/>
          <w:sz w:val="24"/>
          <w:szCs w:val="24"/>
          <w:lang w:eastAsia="it-IT"/>
        </w:rPr>
        <w:t xml:space="preserve">. </w:t>
      </w:r>
    </w:p>
    <w:p w:rsidR="00E458AC" w:rsidRDefault="00AF20E5" w:rsidP="002659B2">
      <w:pPr>
        <w:pStyle w:val="Paragrafoelenco"/>
        <w:spacing w:after="0" w:line="360" w:lineRule="auto"/>
        <w:ind w:left="142"/>
        <w:jc w:val="both"/>
        <w:rPr>
          <w:rFonts w:ascii="Arial" w:eastAsia="Times New Roman" w:hAnsi="Arial" w:cs="Arial"/>
          <w:sz w:val="24"/>
          <w:szCs w:val="24"/>
          <w:lang w:eastAsia="it-IT"/>
        </w:rPr>
      </w:pPr>
      <w:r>
        <w:rPr>
          <w:rFonts w:ascii="Arial" w:eastAsia="Times New Roman" w:hAnsi="Arial" w:cs="Arial"/>
          <w:sz w:val="24"/>
          <w:szCs w:val="24"/>
          <w:lang w:eastAsia="it-IT"/>
        </w:rPr>
        <w:t>A</w:t>
      </w:r>
      <w:r w:rsidR="00E458AC" w:rsidRPr="00E458AC">
        <w:rPr>
          <w:rFonts w:ascii="Arial" w:eastAsia="Times New Roman" w:hAnsi="Arial" w:cs="Arial"/>
          <w:sz w:val="24"/>
          <w:szCs w:val="24"/>
          <w:lang w:eastAsia="it-IT"/>
        </w:rPr>
        <w:t>mar</w:t>
      </w:r>
      <w:r>
        <w:rPr>
          <w:rFonts w:ascii="Arial" w:eastAsia="Times New Roman" w:hAnsi="Arial" w:cs="Arial"/>
          <w:sz w:val="24"/>
          <w:szCs w:val="24"/>
          <w:lang w:eastAsia="it-IT"/>
        </w:rPr>
        <w:t>e</w:t>
      </w:r>
      <w:r w:rsidR="00E458AC" w:rsidRPr="00E458AC">
        <w:rPr>
          <w:rFonts w:ascii="Arial" w:eastAsia="Times New Roman" w:hAnsi="Arial" w:cs="Arial"/>
          <w:sz w:val="24"/>
          <w:szCs w:val="24"/>
          <w:lang w:eastAsia="it-IT"/>
        </w:rPr>
        <w:t xml:space="preserve"> sul piano sociale significa, avvalersi delle mediazioni sociali per rimuovere i fattori che causano la sua </w:t>
      </w:r>
      <w:r>
        <w:rPr>
          <w:rFonts w:ascii="Arial" w:eastAsia="Times New Roman" w:hAnsi="Arial" w:cs="Arial"/>
          <w:sz w:val="24"/>
          <w:szCs w:val="24"/>
          <w:lang w:eastAsia="it-IT"/>
        </w:rPr>
        <w:t xml:space="preserve">emarginazione o povertà. </w:t>
      </w:r>
      <w:r w:rsidRPr="00E458AC">
        <w:rPr>
          <w:rFonts w:ascii="Arial" w:eastAsia="Times New Roman" w:hAnsi="Arial" w:cs="Arial"/>
          <w:sz w:val="24"/>
          <w:szCs w:val="24"/>
          <w:lang w:eastAsia="it-IT"/>
        </w:rPr>
        <w:t>È</w:t>
      </w:r>
      <w:r w:rsidR="00E458AC" w:rsidRPr="00E458AC">
        <w:rPr>
          <w:rFonts w:ascii="Arial" w:eastAsia="Times New Roman" w:hAnsi="Arial" w:cs="Arial"/>
          <w:sz w:val="24"/>
          <w:szCs w:val="24"/>
          <w:lang w:eastAsia="it-IT"/>
        </w:rPr>
        <w:t xml:space="preserve"> un atto di carità l'impegno finalizzato ad organizzare e strutturare la società in modo che il prossimo non abbia a trovarsi nella miseria, soprattutto quando questa diventa la situazione in cui si dibatte uno sterminato numero di </w:t>
      </w:r>
      <w:r>
        <w:rPr>
          <w:rFonts w:ascii="Arial" w:eastAsia="Times New Roman" w:hAnsi="Arial" w:cs="Arial"/>
          <w:sz w:val="24"/>
          <w:szCs w:val="24"/>
          <w:lang w:eastAsia="it-IT"/>
        </w:rPr>
        <w:t>persone e perfino interi popoli</w:t>
      </w:r>
      <w:r w:rsidR="00E458AC" w:rsidRPr="00E458AC">
        <w:rPr>
          <w:rFonts w:ascii="Arial" w:eastAsia="Times New Roman" w:hAnsi="Arial" w:cs="Arial"/>
          <w:sz w:val="24"/>
          <w:szCs w:val="24"/>
          <w:lang w:eastAsia="it-IT"/>
        </w:rPr>
        <w:t>.</w:t>
      </w:r>
      <w:bookmarkStart w:id="6" w:name="_GoBack"/>
      <w:bookmarkEnd w:id="6"/>
    </w:p>
    <w:sectPr w:rsidR="00E458AC" w:rsidSect="006C24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https://secure.booking.com/email_opened_tracking_pixel?lang=it&amp;aid=339530&amp;token=52616e646f6d49562473646523287d617d290df399130b91b71abcc20e3ccf426ef268e2c64f7ccc842d729ea6ef1af9643aa8a2de23dcff&amp;type=confirmation_guest" style="width:.7pt;height:.7pt;visibility:visible;mso-wrap-style:square" o:bullet="t">
        <v:imagedata r:id="rId1" o:title="email_opened_tracking_pixel?lang=it&amp;aid=339530&amp;token=52616e646f6d49562473646523287d617d290df399130b91b71abcc20e3ccf426ef268e2c64f7ccc842d729ea6ef1af9643aa8a2de23dcff&amp;type=confirmation_guest"/>
      </v:shape>
    </w:pict>
  </w:numPicBullet>
  <w:abstractNum w:abstractNumId="0">
    <w:nsid w:val="006D057F"/>
    <w:multiLevelType w:val="hybridMultilevel"/>
    <w:tmpl w:val="19CABF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0991D24"/>
    <w:multiLevelType w:val="hybridMultilevel"/>
    <w:tmpl w:val="52E6D26E"/>
    <w:lvl w:ilvl="0" w:tplc="9544F058">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0E031A"/>
    <w:multiLevelType w:val="hybridMultilevel"/>
    <w:tmpl w:val="D52C9B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63B3B6A"/>
    <w:multiLevelType w:val="hybridMultilevel"/>
    <w:tmpl w:val="37F87F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17359"/>
    <w:multiLevelType w:val="hybridMultilevel"/>
    <w:tmpl w:val="1610A6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4A64DB"/>
    <w:multiLevelType w:val="hybridMultilevel"/>
    <w:tmpl w:val="06C889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26145DE"/>
    <w:multiLevelType w:val="hybridMultilevel"/>
    <w:tmpl w:val="0BCAC18E"/>
    <w:lvl w:ilvl="0" w:tplc="FB9C2028">
      <w:start w:val="1"/>
      <w:numFmt w:val="bullet"/>
      <w:lvlText w:val=""/>
      <w:lvlPicBulletId w:val="0"/>
      <w:lvlJc w:val="left"/>
      <w:pPr>
        <w:tabs>
          <w:tab w:val="num" w:pos="360"/>
        </w:tabs>
        <w:ind w:left="360" w:hanging="360"/>
      </w:pPr>
      <w:rPr>
        <w:rFonts w:ascii="Symbol" w:hAnsi="Symbol" w:hint="default"/>
      </w:rPr>
    </w:lvl>
    <w:lvl w:ilvl="1" w:tplc="DEBC660C" w:tentative="1">
      <w:start w:val="1"/>
      <w:numFmt w:val="bullet"/>
      <w:lvlText w:val=""/>
      <w:lvlJc w:val="left"/>
      <w:pPr>
        <w:tabs>
          <w:tab w:val="num" w:pos="1080"/>
        </w:tabs>
        <w:ind w:left="1080" w:hanging="360"/>
      </w:pPr>
      <w:rPr>
        <w:rFonts w:ascii="Symbol" w:hAnsi="Symbol" w:hint="default"/>
      </w:rPr>
    </w:lvl>
    <w:lvl w:ilvl="2" w:tplc="4D644732" w:tentative="1">
      <w:start w:val="1"/>
      <w:numFmt w:val="bullet"/>
      <w:lvlText w:val=""/>
      <w:lvlJc w:val="left"/>
      <w:pPr>
        <w:tabs>
          <w:tab w:val="num" w:pos="1800"/>
        </w:tabs>
        <w:ind w:left="1800" w:hanging="360"/>
      </w:pPr>
      <w:rPr>
        <w:rFonts w:ascii="Symbol" w:hAnsi="Symbol" w:hint="default"/>
      </w:rPr>
    </w:lvl>
    <w:lvl w:ilvl="3" w:tplc="A1D84CD6" w:tentative="1">
      <w:start w:val="1"/>
      <w:numFmt w:val="bullet"/>
      <w:lvlText w:val=""/>
      <w:lvlJc w:val="left"/>
      <w:pPr>
        <w:tabs>
          <w:tab w:val="num" w:pos="2520"/>
        </w:tabs>
        <w:ind w:left="2520" w:hanging="360"/>
      </w:pPr>
      <w:rPr>
        <w:rFonts w:ascii="Symbol" w:hAnsi="Symbol" w:hint="default"/>
      </w:rPr>
    </w:lvl>
    <w:lvl w:ilvl="4" w:tplc="459A9F30" w:tentative="1">
      <w:start w:val="1"/>
      <w:numFmt w:val="bullet"/>
      <w:lvlText w:val=""/>
      <w:lvlJc w:val="left"/>
      <w:pPr>
        <w:tabs>
          <w:tab w:val="num" w:pos="3240"/>
        </w:tabs>
        <w:ind w:left="3240" w:hanging="360"/>
      </w:pPr>
      <w:rPr>
        <w:rFonts w:ascii="Symbol" w:hAnsi="Symbol" w:hint="default"/>
      </w:rPr>
    </w:lvl>
    <w:lvl w:ilvl="5" w:tplc="60482520" w:tentative="1">
      <w:start w:val="1"/>
      <w:numFmt w:val="bullet"/>
      <w:lvlText w:val=""/>
      <w:lvlJc w:val="left"/>
      <w:pPr>
        <w:tabs>
          <w:tab w:val="num" w:pos="3960"/>
        </w:tabs>
        <w:ind w:left="3960" w:hanging="360"/>
      </w:pPr>
      <w:rPr>
        <w:rFonts w:ascii="Symbol" w:hAnsi="Symbol" w:hint="default"/>
      </w:rPr>
    </w:lvl>
    <w:lvl w:ilvl="6" w:tplc="A7CCCB10" w:tentative="1">
      <w:start w:val="1"/>
      <w:numFmt w:val="bullet"/>
      <w:lvlText w:val=""/>
      <w:lvlJc w:val="left"/>
      <w:pPr>
        <w:tabs>
          <w:tab w:val="num" w:pos="4680"/>
        </w:tabs>
        <w:ind w:left="4680" w:hanging="360"/>
      </w:pPr>
      <w:rPr>
        <w:rFonts w:ascii="Symbol" w:hAnsi="Symbol" w:hint="default"/>
      </w:rPr>
    </w:lvl>
    <w:lvl w:ilvl="7" w:tplc="CA2C9CD6" w:tentative="1">
      <w:start w:val="1"/>
      <w:numFmt w:val="bullet"/>
      <w:lvlText w:val=""/>
      <w:lvlJc w:val="left"/>
      <w:pPr>
        <w:tabs>
          <w:tab w:val="num" w:pos="5400"/>
        </w:tabs>
        <w:ind w:left="5400" w:hanging="360"/>
      </w:pPr>
      <w:rPr>
        <w:rFonts w:ascii="Symbol" w:hAnsi="Symbol" w:hint="default"/>
      </w:rPr>
    </w:lvl>
    <w:lvl w:ilvl="8" w:tplc="683AFD06" w:tentative="1">
      <w:start w:val="1"/>
      <w:numFmt w:val="bullet"/>
      <w:lvlText w:val=""/>
      <w:lvlJc w:val="left"/>
      <w:pPr>
        <w:tabs>
          <w:tab w:val="num" w:pos="6120"/>
        </w:tabs>
        <w:ind w:left="6120" w:hanging="360"/>
      </w:pPr>
      <w:rPr>
        <w:rFonts w:ascii="Symbol" w:hAnsi="Symbol" w:hint="default"/>
      </w:rPr>
    </w:lvl>
  </w:abstractNum>
  <w:abstractNum w:abstractNumId="7">
    <w:nsid w:val="12E75A4C"/>
    <w:multiLevelType w:val="hybridMultilevel"/>
    <w:tmpl w:val="CE761252"/>
    <w:lvl w:ilvl="0" w:tplc="52060A9A">
      <w:start w:val="1"/>
      <w:numFmt w:val="decimal"/>
      <w:lvlText w:val="%1."/>
      <w:lvlJc w:val="left"/>
      <w:pPr>
        <w:ind w:left="720" w:hanging="360"/>
      </w:pPr>
      <w:rPr>
        <w:b/>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96C0451"/>
    <w:multiLevelType w:val="hybridMultilevel"/>
    <w:tmpl w:val="7CE83C26"/>
    <w:lvl w:ilvl="0" w:tplc="FBF442D6">
      <w:start w:val="1"/>
      <w:numFmt w:val="bullet"/>
      <w:lvlText w:val="•"/>
      <w:lvlJc w:val="left"/>
      <w:pPr>
        <w:tabs>
          <w:tab w:val="num" w:pos="720"/>
        </w:tabs>
        <w:ind w:left="720" w:hanging="360"/>
      </w:pPr>
      <w:rPr>
        <w:rFonts w:ascii="Arial" w:hAnsi="Arial" w:hint="default"/>
      </w:rPr>
    </w:lvl>
    <w:lvl w:ilvl="1" w:tplc="84F2CC82" w:tentative="1">
      <w:start w:val="1"/>
      <w:numFmt w:val="bullet"/>
      <w:lvlText w:val="•"/>
      <w:lvlJc w:val="left"/>
      <w:pPr>
        <w:tabs>
          <w:tab w:val="num" w:pos="1440"/>
        </w:tabs>
        <w:ind w:left="1440" w:hanging="360"/>
      </w:pPr>
      <w:rPr>
        <w:rFonts w:ascii="Arial" w:hAnsi="Arial" w:hint="default"/>
      </w:rPr>
    </w:lvl>
    <w:lvl w:ilvl="2" w:tplc="4CEED8EC" w:tentative="1">
      <w:start w:val="1"/>
      <w:numFmt w:val="bullet"/>
      <w:lvlText w:val="•"/>
      <w:lvlJc w:val="left"/>
      <w:pPr>
        <w:tabs>
          <w:tab w:val="num" w:pos="2160"/>
        </w:tabs>
        <w:ind w:left="2160" w:hanging="360"/>
      </w:pPr>
      <w:rPr>
        <w:rFonts w:ascii="Arial" w:hAnsi="Arial" w:hint="default"/>
      </w:rPr>
    </w:lvl>
    <w:lvl w:ilvl="3" w:tplc="73AE44E0" w:tentative="1">
      <w:start w:val="1"/>
      <w:numFmt w:val="bullet"/>
      <w:lvlText w:val="•"/>
      <w:lvlJc w:val="left"/>
      <w:pPr>
        <w:tabs>
          <w:tab w:val="num" w:pos="2880"/>
        </w:tabs>
        <w:ind w:left="2880" w:hanging="360"/>
      </w:pPr>
      <w:rPr>
        <w:rFonts w:ascii="Arial" w:hAnsi="Arial" w:hint="default"/>
      </w:rPr>
    </w:lvl>
    <w:lvl w:ilvl="4" w:tplc="B5146EDA" w:tentative="1">
      <w:start w:val="1"/>
      <w:numFmt w:val="bullet"/>
      <w:lvlText w:val="•"/>
      <w:lvlJc w:val="left"/>
      <w:pPr>
        <w:tabs>
          <w:tab w:val="num" w:pos="3600"/>
        </w:tabs>
        <w:ind w:left="3600" w:hanging="360"/>
      </w:pPr>
      <w:rPr>
        <w:rFonts w:ascii="Arial" w:hAnsi="Arial" w:hint="default"/>
      </w:rPr>
    </w:lvl>
    <w:lvl w:ilvl="5" w:tplc="FEB8A2B6" w:tentative="1">
      <w:start w:val="1"/>
      <w:numFmt w:val="bullet"/>
      <w:lvlText w:val="•"/>
      <w:lvlJc w:val="left"/>
      <w:pPr>
        <w:tabs>
          <w:tab w:val="num" w:pos="4320"/>
        </w:tabs>
        <w:ind w:left="4320" w:hanging="360"/>
      </w:pPr>
      <w:rPr>
        <w:rFonts w:ascii="Arial" w:hAnsi="Arial" w:hint="default"/>
      </w:rPr>
    </w:lvl>
    <w:lvl w:ilvl="6" w:tplc="A61AE392" w:tentative="1">
      <w:start w:val="1"/>
      <w:numFmt w:val="bullet"/>
      <w:lvlText w:val="•"/>
      <w:lvlJc w:val="left"/>
      <w:pPr>
        <w:tabs>
          <w:tab w:val="num" w:pos="5040"/>
        </w:tabs>
        <w:ind w:left="5040" w:hanging="360"/>
      </w:pPr>
      <w:rPr>
        <w:rFonts w:ascii="Arial" w:hAnsi="Arial" w:hint="default"/>
      </w:rPr>
    </w:lvl>
    <w:lvl w:ilvl="7" w:tplc="F3129AC4" w:tentative="1">
      <w:start w:val="1"/>
      <w:numFmt w:val="bullet"/>
      <w:lvlText w:val="•"/>
      <w:lvlJc w:val="left"/>
      <w:pPr>
        <w:tabs>
          <w:tab w:val="num" w:pos="5760"/>
        </w:tabs>
        <w:ind w:left="5760" w:hanging="360"/>
      </w:pPr>
      <w:rPr>
        <w:rFonts w:ascii="Arial" w:hAnsi="Arial" w:hint="default"/>
      </w:rPr>
    </w:lvl>
    <w:lvl w:ilvl="8" w:tplc="FFBA09B6" w:tentative="1">
      <w:start w:val="1"/>
      <w:numFmt w:val="bullet"/>
      <w:lvlText w:val="•"/>
      <w:lvlJc w:val="left"/>
      <w:pPr>
        <w:tabs>
          <w:tab w:val="num" w:pos="6480"/>
        </w:tabs>
        <w:ind w:left="6480" w:hanging="360"/>
      </w:pPr>
      <w:rPr>
        <w:rFonts w:ascii="Arial" w:hAnsi="Arial" w:hint="default"/>
      </w:rPr>
    </w:lvl>
  </w:abstractNum>
  <w:abstractNum w:abstractNumId="9">
    <w:nsid w:val="1D143220"/>
    <w:multiLevelType w:val="hybridMultilevel"/>
    <w:tmpl w:val="69846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7D013C"/>
    <w:multiLevelType w:val="hybridMultilevel"/>
    <w:tmpl w:val="2DA0BC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26360F5"/>
    <w:multiLevelType w:val="hybridMultilevel"/>
    <w:tmpl w:val="BB5C3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C340D6"/>
    <w:multiLevelType w:val="hybridMultilevel"/>
    <w:tmpl w:val="44445E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7726891"/>
    <w:multiLevelType w:val="hybridMultilevel"/>
    <w:tmpl w:val="28A6B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A23658"/>
    <w:multiLevelType w:val="hybridMultilevel"/>
    <w:tmpl w:val="A49C8ECA"/>
    <w:lvl w:ilvl="0" w:tplc="76B6A504">
      <w:start w:val="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DC47ED2"/>
    <w:multiLevelType w:val="hybridMultilevel"/>
    <w:tmpl w:val="0180E3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6545FA"/>
    <w:multiLevelType w:val="hybridMultilevel"/>
    <w:tmpl w:val="83FA7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C0594A"/>
    <w:multiLevelType w:val="hybridMultilevel"/>
    <w:tmpl w:val="07B29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F31049"/>
    <w:multiLevelType w:val="hybridMultilevel"/>
    <w:tmpl w:val="2A100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8F24D3"/>
    <w:multiLevelType w:val="hybridMultilevel"/>
    <w:tmpl w:val="F6EC4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2951925"/>
    <w:multiLevelType w:val="hybridMultilevel"/>
    <w:tmpl w:val="CCE02B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39736E7"/>
    <w:multiLevelType w:val="multilevel"/>
    <w:tmpl w:val="195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66EDB"/>
    <w:multiLevelType w:val="hybridMultilevel"/>
    <w:tmpl w:val="A136115C"/>
    <w:lvl w:ilvl="0" w:tplc="52060A9A">
      <w:start w:val="1"/>
      <w:numFmt w:val="decimal"/>
      <w:lvlText w:val="%1."/>
      <w:lvlJc w:val="left"/>
      <w:pPr>
        <w:ind w:left="360" w:hanging="360"/>
      </w:pPr>
      <w:rPr>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9E105A7"/>
    <w:multiLevelType w:val="hybridMultilevel"/>
    <w:tmpl w:val="B986C26C"/>
    <w:lvl w:ilvl="0" w:tplc="2500DA28">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A171F4E"/>
    <w:multiLevelType w:val="hybridMultilevel"/>
    <w:tmpl w:val="323ED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A6C5308"/>
    <w:multiLevelType w:val="hybridMultilevel"/>
    <w:tmpl w:val="AE3A974C"/>
    <w:lvl w:ilvl="0" w:tplc="7FF2E48E">
      <w:start w:val="3"/>
      <w:numFmt w:val="bullet"/>
      <w:lvlText w:val="-"/>
      <w:lvlJc w:val="left"/>
      <w:pPr>
        <w:ind w:left="360" w:hanging="360"/>
      </w:pPr>
      <w:rPr>
        <w:rFonts w:ascii="Arial" w:eastAsiaTheme="minorHAnsi" w:hAnsi="Arial" w:cs="Arial"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AF5650E"/>
    <w:multiLevelType w:val="hybridMultilevel"/>
    <w:tmpl w:val="337A3DE2"/>
    <w:lvl w:ilvl="0" w:tplc="5928CBC4">
      <w:start w:val="9"/>
      <w:numFmt w:val="decimal"/>
      <w:lvlText w:val="%1."/>
      <w:lvlJc w:val="left"/>
      <w:pPr>
        <w:ind w:left="720" w:hanging="360"/>
      </w:pPr>
      <w:rPr>
        <w:rFonts w:hint="default"/>
        <w:b/>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EE85D15"/>
    <w:multiLevelType w:val="hybridMultilevel"/>
    <w:tmpl w:val="9068515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55252A3E"/>
    <w:multiLevelType w:val="hybridMultilevel"/>
    <w:tmpl w:val="87A42BF4"/>
    <w:lvl w:ilvl="0" w:tplc="19A40968">
      <w:start w:val="9"/>
      <w:numFmt w:val="decimal"/>
      <w:lvlText w:val="%1."/>
      <w:lvlJc w:val="left"/>
      <w:pPr>
        <w:ind w:left="36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81A33EE"/>
    <w:multiLevelType w:val="hybridMultilevel"/>
    <w:tmpl w:val="F3409F8A"/>
    <w:lvl w:ilvl="0" w:tplc="04100013">
      <w:start w:val="1"/>
      <w:numFmt w:val="upperRoman"/>
      <w:lvlText w:val="%1."/>
      <w:lvlJc w:val="righ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B6C74CB"/>
    <w:multiLevelType w:val="hybridMultilevel"/>
    <w:tmpl w:val="E1FC1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6958D8"/>
    <w:multiLevelType w:val="hybridMultilevel"/>
    <w:tmpl w:val="30E67236"/>
    <w:lvl w:ilvl="0" w:tplc="04100001">
      <w:start w:val="1"/>
      <w:numFmt w:val="bullet"/>
      <w:lvlText w:val=""/>
      <w:lvlJc w:val="left"/>
      <w:pPr>
        <w:ind w:left="-177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339"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1101" w:hanging="360"/>
      </w:pPr>
      <w:rPr>
        <w:rFonts w:ascii="Courier New" w:hAnsi="Courier New" w:cs="Courier New" w:hint="default"/>
      </w:rPr>
    </w:lvl>
    <w:lvl w:ilvl="5" w:tplc="04100005" w:tentative="1">
      <w:start w:val="1"/>
      <w:numFmt w:val="bullet"/>
      <w:lvlText w:val=""/>
      <w:lvlJc w:val="left"/>
      <w:pPr>
        <w:ind w:left="1821" w:hanging="360"/>
      </w:pPr>
      <w:rPr>
        <w:rFonts w:ascii="Wingdings" w:hAnsi="Wingdings" w:hint="default"/>
      </w:rPr>
    </w:lvl>
    <w:lvl w:ilvl="6" w:tplc="04100001" w:tentative="1">
      <w:start w:val="1"/>
      <w:numFmt w:val="bullet"/>
      <w:lvlText w:val=""/>
      <w:lvlJc w:val="left"/>
      <w:pPr>
        <w:ind w:left="2541" w:hanging="360"/>
      </w:pPr>
      <w:rPr>
        <w:rFonts w:ascii="Symbol" w:hAnsi="Symbol" w:hint="default"/>
      </w:rPr>
    </w:lvl>
    <w:lvl w:ilvl="7" w:tplc="04100003" w:tentative="1">
      <w:start w:val="1"/>
      <w:numFmt w:val="bullet"/>
      <w:lvlText w:val="o"/>
      <w:lvlJc w:val="left"/>
      <w:pPr>
        <w:ind w:left="3261" w:hanging="360"/>
      </w:pPr>
      <w:rPr>
        <w:rFonts w:ascii="Courier New" w:hAnsi="Courier New" w:cs="Courier New" w:hint="default"/>
      </w:rPr>
    </w:lvl>
    <w:lvl w:ilvl="8" w:tplc="04100005" w:tentative="1">
      <w:start w:val="1"/>
      <w:numFmt w:val="bullet"/>
      <w:lvlText w:val=""/>
      <w:lvlJc w:val="left"/>
      <w:pPr>
        <w:ind w:left="3981" w:hanging="360"/>
      </w:pPr>
      <w:rPr>
        <w:rFonts w:ascii="Wingdings" w:hAnsi="Wingdings" w:hint="default"/>
      </w:rPr>
    </w:lvl>
  </w:abstractNum>
  <w:abstractNum w:abstractNumId="32">
    <w:nsid w:val="5D944940"/>
    <w:multiLevelType w:val="hybridMultilevel"/>
    <w:tmpl w:val="321E33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DF37368"/>
    <w:multiLevelType w:val="hybridMultilevel"/>
    <w:tmpl w:val="499431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0A43E0F"/>
    <w:multiLevelType w:val="hybridMultilevel"/>
    <w:tmpl w:val="89122354"/>
    <w:lvl w:ilvl="0" w:tplc="22EE61A8">
      <w:start w:val="15"/>
      <w:numFmt w:val="decimal"/>
      <w:lvlText w:val="%1."/>
      <w:lvlJc w:val="left"/>
      <w:pPr>
        <w:ind w:left="644"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5FA754C"/>
    <w:multiLevelType w:val="hybridMultilevel"/>
    <w:tmpl w:val="6B647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6">
    <w:nsid w:val="67CF2EAA"/>
    <w:multiLevelType w:val="hybridMultilevel"/>
    <w:tmpl w:val="835003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nsid w:val="6A730F49"/>
    <w:multiLevelType w:val="hybridMultilevel"/>
    <w:tmpl w:val="3126D868"/>
    <w:lvl w:ilvl="0" w:tplc="19A40968">
      <w:start w:val="9"/>
      <w:numFmt w:val="decimal"/>
      <w:lvlText w:val="%1."/>
      <w:lvlJc w:val="left"/>
      <w:pPr>
        <w:ind w:left="36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5C05A6"/>
    <w:multiLevelType w:val="hybridMultilevel"/>
    <w:tmpl w:val="AB8CAE2A"/>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9">
    <w:nsid w:val="6B6A7E0F"/>
    <w:multiLevelType w:val="multilevel"/>
    <w:tmpl w:val="CE761252"/>
    <w:lvl w:ilvl="0">
      <w:start w:val="1"/>
      <w:numFmt w:val="decimal"/>
      <w:lvlText w:val="%1."/>
      <w:lvlJc w:val="left"/>
      <w:pPr>
        <w:ind w:left="720" w:hanging="360"/>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AA862F9"/>
    <w:multiLevelType w:val="hybridMultilevel"/>
    <w:tmpl w:val="8118DC7A"/>
    <w:lvl w:ilvl="0" w:tplc="49407A3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9"/>
  </w:num>
  <w:num w:numId="3">
    <w:abstractNumId w:val="19"/>
  </w:num>
  <w:num w:numId="4">
    <w:abstractNumId w:val="18"/>
  </w:num>
  <w:num w:numId="5">
    <w:abstractNumId w:val="3"/>
  </w:num>
  <w:num w:numId="6">
    <w:abstractNumId w:val="0"/>
  </w:num>
  <w:num w:numId="7">
    <w:abstractNumId w:val="11"/>
  </w:num>
  <w:num w:numId="8">
    <w:abstractNumId w:val="32"/>
  </w:num>
  <w:num w:numId="9">
    <w:abstractNumId w:val="20"/>
  </w:num>
  <w:num w:numId="10">
    <w:abstractNumId w:val="5"/>
  </w:num>
  <w:num w:numId="11">
    <w:abstractNumId w:val="27"/>
  </w:num>
  <w:num w:numId="12">
    <w:abstractNumId w:val="12"/>
  </w:num>
  <w:num w:numId="13">
    <w:abstractNumId w:val="2"/>
  </w:num>
  <w:num w:numId="14">
    <w:abstractNumId w:val="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23"/>
  </w:num>
  <w:num w:numId="19">
    <w:abstractNumId w:val="40"/>
  </w:num>
  <w:num w:numId="20">
    <w:abstractNumId w:val="1"/>
  </w:num>
  <w:num w:numId="21">
    <w:abstractNumId w:val="33"/>
  </w:num>
  <w:num w:numId="22">
    <w:abstractNumId w:val="15"/>
  </w:num>
  <w:num w:numId="23">
    <w:abstractNumId w:val="21"/>
  </w:num>
  <w:num w:numId="24">
    <w:abstractNumId w:val="6"/>
  </w:num>
  <w:num w:numId="25">
    <w:abstractNumId w:val="22"/>
  </w:num>
  <w:num w:numId="26">
    <w:abstractNumId w:val="24"/>
  </w:num>
  <w:num w:numId="27">
    <w:abstractNumId w:val="35"/>
  </w:num>
  <w:num w:numId="28">
    <w:abstractNumId w:val="31"/>
  </w:num>
  <w:num w:numId="29">
    <w:abstractNumId w:val="8"/>
  </w:num>
  <w:num w:numId="30">
    <w:abstractNumId w:val="25"/>
  </w:num>
  <w:num w:numId="31">
    <w:abstractNumId w:val="16"/>
  </w:num>
  <w:num w:numId="32">
    <w:abstractNumId w:val="10"/>
  </w:num>
  <w:num w:numId="33">
    <w:abstractNumId w:val="14"/>
  </w:num>
  <w:num w:numId="34">
    <w:abstractNumId w:val="7"/>
  </w:num>
  <w:num w:numId="35">
    <w:abstractNumId w:val="39"/>
  </w:num>
  <w:num w:numId="36">
    <w:abstractNumId w:val="37"/>
  </w:num>
  <w:num w:numId="37">
    <w:abstractNumId w:val="26"/>
  </w:num>
  <w:num w:numId="38">
    <w:abstractNumId w:val="28"/>
  </w:num>
  <w:num w:numId="39">
    <w:abstractNumId w:val="34"/>
  </w:num>
  <w:num w:numId="40">
    <w:abstractNumId w:val="3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DA"/>
    <w:rsid w:val="00023248"/>
    <w:rsid w:val="00042D85"/>
    <w:rsid w:val="00056DB8"/>
    <w:rsid w:val="000B619D"/>
    <w:rsid w:val="000D4B72"/>
    <w:rsid w:val="000E1F21"/>
    <w:rsid w:val="00116721"/>
    <w:rsid w:val="0012156B"/>
    <w:rsid w:val="00142EBA"/>
    <w:rsid w:val="00150CB2"/>
    <w:rsid w:val="00167F51"/>
    <w:rsid w:val="00195AD8"/>
    <w:rsid w:val="001A30ED"/>
    <w:rsid w:val="001B42FE"/>
    <w:rsid w:val="001C5538"/>
    <w:rsid w:val="001D3921"/>
    <w:rsid w:val="001D6925"/>
    <w:rsid w:val="001D7E36"/>
    <w:rsid w:val="001E5841"/>
    <w:rsid w:val="001F2367"/>
    <w:rsid w:val="001F3A8C"/>
    <w:rsid w:val="0020092E"/>
    <w:rsid w:val="00212247"/>
    <w:rsid w:val="002659B2"/>
    <w:rsid w:val="002B6A9C"/>
    <w:rsid w:val="002E3473"/>
    <w:rsid w:val="002E5EFE"/>
    <w:rsid w:val="003315FA"/>
    <w:rsid w:val="00333485"/>
    <w:rsid w:val="00344B92"/>
    <w:rsid w:val="00360BA6"/>
    <w:rsid w:val="00361FAD"/>
    <w:rsid w:val="00375944"/>
    <w:rsid w:val="00380BAB"/>
    <w:rsid w:val="0038578F"/>
    <w:rsid w:val="00393037"/>
    <w:rsid w:val="003A060C"/>
    <w:rsid w:val="003A4E4E"/>
    <w:rsid w:val="003D6945"/>
    <w:rsid w:val="003E68E3"/>
    <w:rsid w:val="003F7D90"/>
    <w:rsid w:val="00404611"/>
    <w:rsid w:val="004137D4"/>
    <w:rsid w:val="004221AC"/>
    <w:rsid w:val="00465F38"/>
    <w:rsid w:val="00483EB2"/>
    <w:rsid w:val="00486750"/>
    <w:rsid w:val="004A4A30"/>
    <w:rsid w:val="004C0A34"/>
    <w:rsid w:val="004D351A"/>
    <w:rsid w:val="004D637F"/>
    <w:rsid w:val="004F0391"/>
    <w:rsid w:val="004F6EAA"/>
    <w:rsid w:val="005037FA"/>
    <w:rsid w:val="00511997"/>
    <w:rsid w:val="005166B6"/>
    <w:rsid w:val="00524C19"/>
    <w:rsid w:val="00552B7B"/>
    <w:rsid w:val="005771B4"/>
    <w:rsid w:val="0059583F"/>
    <w:rsid w:val="005975BE"/>
    <w:rsid w:val="005A065E"/>
    <w:rsid w:val="005A78E9"/>
    <w:rsid w:val="005E2993"/>
    <w:rsid w:val="005E508F"/>
    <w:rsid w:val="005F3135"/>
    <w:rsid w:val="005F411B"/>
    <w:rsid w:val="005F505C"/>
    <w:rsid w:val="00603C7D"/>
    <w:rsid w:val="00616D23"/>
    <w:rsid w:val="00676B9A"/>
    <w:rsid w:val="00681DC4"/>
    <w:rsid w:val="006B2A5E"/>
    <w:rsid w:val="006B360B"/>
    <w:rsid w:val="006C2461"/>
    <w:rsid w:val="006C4228"/>
    <w:rsid w:val="006E5906"/>
    <w:rsid w:val="006F0318"/>
    <w:rsid w:val="006F0823"/>
    <w:rsid w:val="00721DE0"/>
    <w:rsid w:val="007252EC"/>
    <w:rsid w:val="00726E06"/>
    <w:rsid w:val="00726E9D"/>
    <w:rsid w:val="00740935"/>
    <w:rsid w:val="007438F5"/>
    <w:rsid w:val="00756123"/>
    <w:rsid w:val="00763412"/>
    <w:rsid w:val="00781B9C"/>
    <w:rsid w:val="00782B8A"/>
    <w:rsid w:val="00790D20"/>
    <w:rsid w:val="007B0AA0"/>
    <w:rsid w:val="007B29EC"/>
    <w:rsid w:val="007B2DC4"/>
    <w:rsid w:val="007B4B67"/>
    <w:rsid w:val="007B72BD"/>
    <w:rsid w:val="007F56FB"/>
    <w:rsid w:val="00804073"/>
    <w:rsid w:val="00807EB5"/>
    <w:rsid w:val="008154FB"/>
    <w:rsid w:val="00851437"/>
    <w:rsid w:val="00855A04"/>
    <w:rsid w:val="0086341F"/>
    <w:rsid w:val="008B050A"/>
    <w:rsid w:val="008F2314"/>
    <w:rsid w:val="00905090"/>
    <w:rsid w:val="00927200"/>
    <w:rsid w:val="00931006"/>
    <w:rsid w:val="009675B4"/>
    <w:rsid w:val="009729A5"/>
    <w:rsid w:val="0097784E"/>
    <w:rsid w:val="00994F0B"/>
    <w:rsid w:val="009A5454"/>
    <w:rsid w:val="009A7754"/>
    <w:rsid w:val="009B6A47"/>
    <w:rsid w:val="009E60FE"/>
    <w:rsid w:val="00A113DD"/>
    <w:rsid w:val="00A129E1"/>
    <w:rsid w:val="00A24D73"/>
    <w:rsid w:val="00A33800"/>
    <w:rsid w:val="00A546C3"/>
    <w:rsid w:val="00A60AD7"/>
    <w:rsid w:val="00A85324"/>
    <w:rsid w:val="00AA3E64"/>
    <w:rsid w:val="00AD1597"/>
    <w:rsid w:val="00AF20E5"/>
    <w:rsid w:val="00AF6DE8"/>
    <w:rsid w:val="00B156FA"/>
    <w:rsid w:val="00B204E9"/>
    <w:rsid w:val="00B32CC2"/>
    <w:rsid w:val="00B40416"/>
    <w:rsid w:val="00B428DB"/>
    <w:rsid w:val="00B43BE2"/>
    <w:rsid w:val="00B54237"/>
    <w:rsid w:val="00B566BC"/>
    <w:rsid w:val="00B56E19"/>
    <w:rsid w:val="00B635FB"/>
    <w:rsid w:val="00B7275A"/>
    <w:rsid w:val="00B7323F"/>
    <w:rsid w:val="00B8035D"/>
    <w:rsid w:val="00B83FFA"/>
    <w:rsid w:val="00B864BF"/>
    <w:rsid w:val="00B913A2"/>
    <w:rsid w:val="00BA4985"/>
    <w:rsid w:val="00C04BD0"/>
    <w:rsid w:val="00C14858"/>
    <w:rsid w:val="00C16411"/>
    <w:rsid w:val="00C45567"/>
    <w:rsid w:val="00C701D2"/>
    <w:rsid w:val="00C83790"/>
    <w:rsid w:val="00CA0857"/>
    <w:rsid w:val="00CA6DF9"/>
    <w:rsid w:val="00CC1B95"/>
    <w:rsid w:val="00CC67A5"/>
    <w:rsid w:val="00CC76BF"/>
    <w:rsid w:val="00D70353"/>
    <w:rsid w:val="00D80346"/>
    <w:rsid w:val="00DA7EDA"/>
    <w:rsid w:val="00DB3640"/>
    <w:rsid w:val="00DB4EBE"/>
    <w:rsid w:val="00DC79DF"/>
    <w:rsid w:val="00DD00E2"/>
    <w:rsid w:val="00DE5B13"/>
    <w:rsid w:val="00E136C6"/>
    <w:rsid w:val="00E458AC"/>
    <w:rsid w:val="00E50942"/>
    <w:rsid w:val="00E8301C"/>
    <w:rsid w:val="00E962B1"/>
    <w:rsid w:val="00EB2BFF"/>
    <w:rsid w:val="00EF6737"/>
    <w:rsid w:val="00F018FB"/>
    <w:rsid w:val="00F2476E"/>
    <w:rsid w:val="00F25BD3"/>
    <w:rsid w:val="00F4360E"/>
    <w:rsid w:val="00F5387E"/>
    <w:rsid w:val="00F560E9"/>
    <w:rsid w:val="00F6017D"/>
    <w:rsid w:val="00F7135B"/>
    <w:rsid w:val="00F74772"/>
    <w:rsid w:val="00F86FB7"/>
    <w:rsid w:val="00FA476A"/>
    <w:rsid w:val="00FD4402"/>
    <w:rsid w:val="00FD52D3"/>
    <w:rsid w:val="00FF3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200"/>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092E"/>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20092E"/>
    <w:rPr>
      <w:rFonts w:ascii="Tahoma" w:hAnsi="Tahoma" w:cs="Tahoma"/>
      <w:sz w:val="16"/>
      <w:szCs w:val="16"/>
    </w:rPr>
  </w:style>
  <w:style w:type="table" w:styleId="Grigliatabella">
    <w:name w:val="Table Grid"/>
    <w:basedOn w:val="Tabellanormale"/>
    <w:uiPriority w:val="59"/>
    <w:rsid w:val="0097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C76BF"/>
    <w:pPr>
      <w:ind w:left="720"/>
      <w:contextualSpacing/>
    </w:pPr>
    <w:rPr>
      <w:rFonts w:asciiTheme="minorHAnsi" w:eastAsiaTheme="minorHAnsi" w:hAnsiTheme="minorHAnsi" w:cstheme="minorBidi"/>
      <w:sz w:val="22"/>
    </w:rPr>
  </w:style>
  <w:style w:type="paragraph" w:customStyle="1" w:styleId="Default">
    <w:name w:val="Default"/>
    <w:rsid w:val="00042D85"/>
    <w:pPr>
      <w:autoSpaceDE w:val="0"/>
      <w:autoSpaceDN w:val="0"/>
      <w:adjustRightInd w:val="0"/>
      <w:spacing w:after="0" w:line="240" w:lineRule="auto"/>
    </w:pPr>
    <w:rPr>
      <w:rFonts w:ascii="Constantia" w:hAnsi="Constantia" w:cs="Constantia"/>
      <w:color w:val="000000"/>
      <w:sz w:val="24"/>
      <w:szCs w:val="24"/>
    </w:rPr>
  </w:style>
  <w:style w:type="paragraph" w:customStyle="1" w:styleId="s3">
    <w:name w:val="s3"/>
    <w:basedOn w:val="Normale"/>
    <w:rsid w:val="00B635FB"/>
    <w:pPr>
      <w:spacing w:before="100" w:beforeAutospacing="1" w:after="100" w:afterAutospacing="1" w:line="240" w:lineRule="auto"/>
    </w:pPr>
    <w:rPr>
      <w:rFonts w:eastAsiaTheme="minorHAnsi"/>
      <w:szCs w:val="24"/>
      <w:lang w:eastAsia="it-IT"/>
    </w:rPr>
  </w:style>
  <w:style w:type="character" w:customStyle="1" w:styleId="bumpedfont15">
    <w:name w:val="bumpedfont15"/>
    <w:basedOn w:val="Carpredefinitoparagrafo"/>
    <w:rsid w:val="00B635FB"/>
  </w:style>
  <w:style w:type="character" w:styleId="Enfasicorsivo">
    <w:name w:val="Emphasis"/>
    <w:basedOn w:val="Carpredefinitoparagrafo"/>
    <w:uiPriority w:val="20"/>
    <w:qFormat/>
    <w:rsid w:val="00726E06"/>
    <w:rPr>
      <w:i/>
      <w:iCs/>
    </w:rPr>
  </w:style>
  <w:style w:type="character" w:styleId="Enfasigrassetto">
    <w:name w:val="Strong"/>
    <w:basedOn w:val="Carpredefinitoparagrafo"/>
    <w:uiPriority w:val="22"/>
    <w:qFormat/>
    <w:rsid w:val="00726E06"/>
    <w:rPr>
      <w:b/>
      <w:bCs/>
    </w:rPr>
  </w:style>
  <w:style w:type="character" w:styleId="Collegamentoipertestuale">
    <w:name w:val="Hyperlink"/>
    <w:basedOn w:val="Carpredefinitoparagrafo"/>
    <w:uiPriority w:val="99"/>
    <w:semiHidden/>
    <w:unhideWhenUsed/>
    <w:rsid w:val="00C701D2"/>
    <w:rPr>
      <w:color w:val="0000FF"/>
      <w:u w:val="single"/>
    </w:rPr>
  </w:style>
  <w:style w:type="paragraph" w:styleId="NormaleWeb">
    <w:name w:val="Normal (Web)"/>
    <w:basedOn w:val="Normale"/>
    <w:uiPriority w:val="99"/>
    <w:unhideWhenUsed/>
    <w:rsid w:val="00603C7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200"/>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092E"/>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20092E"/>
    <w:rPr>
      <w:rFonts w:ascii="Tahoma" w:hAnsi="Tahoma" w:cs="Tahoma"/>
      <w:sz w:val="16"/>
      <w:szCs w:val="16"/>
    </w:rPr>
  </w:style>
  <w:style w:type="table" w:styleId="Grigliatabella">
    <w:name w:val="Table Grid"/>
    <w:basedOn w:val="Tabellanormale"/>
    <w:uiPriority w:val="59"/>
    <w:rsid w:val="0097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C76BF"/>
    <w:pPr>
      <w:ind w:left="720"/>
      <w:contextualSpacing/>
    </w:pPr>
    <w:rPr>
      <w:rFonts w:asciiTheme="minorHAnsi" w:eastAsiaTheme="minorHAnsi" w:hAnsiTheme="minorHAnsi" w:cstheme="minorBidi"/>
      <w:sz w:val="22"/>
    </w:rPr>
  </w:style>
  <w:style w:type="paragraph" w:customStyle="1" w:styleId="Default">
    <w:name w:val="Default"/>
    <w:rsid w:val="00042D85"/>
    <w:pPr>
      <w:autoSpaceDE w:val="0"/>
      <w:autoSpaceDN w:val="0"/>
      <w:adjustRightInd w:val="0"/>
      <w:spacing w:after="0" w:line="240" w:lineRule="auto"/>
    </w:pPr>
    <w:rPr>
      <w:rFonts w:ascii="Constantia" w:hAnsi="Constantia" w:cs="Constantia"/>
      <w:color w:val="000000"/>
      <w:sz w:val="24"/>
      <w:szCs w:val="24"/>
    </w:rPr>
  </w:style>
  <w:style w:type="paragraph" w:customStyle="1" w:styleId="s3">
    <w:name w:val="s3"/>
    <w:basedOn w:val="Normale"/>
    <w:rsid w:val="00B635FB"/>
    <w:pPr>
      <w:spacing w:before="100" w:beforeAutospacing="1" w:after="100" w:afterAutospacing="1" w:line="240" w:lineRule="auto"/>
    </w:pPr>
    <w:rPr>
      <w:rFonts w:eastAsiaTheme="minorHAnsi"/>
      <w:szCs w:val="24"/>
      <w:lang w:eastAsia="it-IT"/>
    </w:rPr>
  </w:style>
  <w:style w:type="character" w:customStyle="1" w:styleId="bumpedfont15">
    <w:name w:val="bumpedfont15"/>
    <w:basedOn w:val="Carpredefinitoparagrafo"/>
    <w:rsid w:val="00B635FB"/>
  </w:style>
  <w:style w:type="character" w:styleId="Enfasicorsivo">
    <w:name w:val="Emphasis"/>
    <w:basedOn w:val="Carpredefinitoparagrafo"/>
    <w:uiPriority w:val="20"/>
    <w:qFormat/>
    <w:rsid w:val="00726E06"/>
    <w:rPr>
      <w:i/>
      <w:iCs/>
    </w:rPr>
  </w:style>
  <w:style w:type="character" w:styleId="Enfasigrassetto">
    <w:name w:val="Strong"/>
    <w:basedOn w:val="Carpredefinitoparagrafo"/>
    <w:uiPriority w:val="22"/>
    <w:qFormat/>
    <w:rsid w:val="00726E06"/>
    <w:rPr>
      <w:b/>
      <w:bCs/>
    </w:rPr>
  </w:style>
  <w:style w:type="character" w:styleId="Collegamentoipertestuale">
    <w:name w:val="Hyperlink"/>
    <w:basedOn w:val="Carpredefinitoparagrafo"/>
    <w:uiPriority w:val="99"/>
    <w:semiHidden/>
    <w:unhideWhenUsed/>
    <w:rsid w:val="00C701D2"/>
    <w:rPr>
      <w:color w:val="0000FF"/>
      <w:u w:val="single"/>
    </w:rPr>
  </w:style>
  <w:style w:type="paragraph" w:styleId="NormaleWeb">
    <w:name w:val="Normal (Web)"/>
    <w:basedOn w:val="Normale"/>
    <w:uiPriority w:val="99"/>
    <w:unhideWhenUsed/>
    <w:rsid w:val="00603C7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434">
      <w:bodyDiv w:val="1"/>
      <w:marLeft w:val="0"/>
      <w:marRight w:val="0"/>
      <w:marTop w:val="0"/>
      <w:marBottom w:val="0"/>
      <w:divBdr>
        <w:top w:val="none" w:sz="0" w:space="0" w:color="auto"/>
        <w:left w:val="none" w:sz="0" w:space="0" w:color="auto"/>
        <w:bottom w:val="none" w:sz="0" w:space="0" w:color="auto"/>
        <w:right w:val="none" w:sz="0" w:space="0" w:color="auto"/>
      </w:divBdr>
    </w:div>
    <w:div w:id="193885111">
      <w:bodyDiv w:val="1"/>
      <w:marLeft w:val="0"/>
      <w:marRight w:val="0"/>
      <w:marTop w:val="0"/>
      <w:marBottom w:val="0"/>
      <w:divBdr>
        <w:top w:val="none" w:sz="0" w:space="0" w:color="auto"/>
        <w:left w:val="none" w:sz="0" w:space="0" w:color="auto"/>
        <w:bottom w:val="none" w:sz="0" w:space="0" w:color="auto"/>
        <w:right w:val="none" w:sz="0" w:space="0" w:color="auto"/>
      </w:divBdr>
    </w:div>
    <w:div w:id="195968905">
      <w:bodyDiv w:val="1"/>
      <w:marLeft w:val="0"/>
      <w:marRight w:val="0"/>
      <w:marTop w:val="0"/>
      <w:marBottom w:val="0"/>
      <w:divBdr>
        <w:top w:val="none" w:sz="0" w:space="0" w:color="auto"/>
        <w:left w:val="none" w:sz="0" w:space="0" w:color="auto"/>
        <w:bottom w:val="none" w:sz="0" w:space="0" w:color="auto"/>
        <w:right w:val="none" w:sz="0" w:space="0" w:color="auto"/>
      </w:divBdr>
    </w:div>
    <w:div w:id="240528766">
      <w:bodyDiv w:val="1"/>
      <w:marLeft w:val="0"/>
      <w:marRight w:val="0"/>
      <w:marTop w:val="0"/>
      <w:marBottom w:val="0"/>
      <w:divBdr>
        <w:top w:val="none" w:sz="0" w:space="0" w:color="auto"/>
        <w:left w:val="none" w:sz="0" w:space="0" w:color="auto"/>
        <w:bottom w:val="none" w:sz="0" w:space="0" w:color="auto"/>
        <w:right w:val="none" w:sz="0" w:space="0" w:color="auto"/>
      </w:divBdr>
      <w:divsChild>
        <w:div w:id="458037096">
          <w:marLeft w:val="547"/>
          <w:marRight w:val="0"/>
          <w:marTop w:val="130"/>
          <w:marBottom w:val="0"/>
          <w:divBdr>
            <w:top w:val="none" w:sz="0" w:space="0" w:color="auto"/>
            <w:left w:val="none" w:sz="0" w:space="0" w:color="auto"/>
            <w:bottom w:val="none" w:sz="0" w:space="0" w:color="auto"/>
            <w:right w:val="none" w:sz="0" w:space="0" w:color="auto"/>
          </w:divBdr>
        </w:div>
        <w:div w:id="1934632051">
          <w:marLeft w:val="547"/>
          <w:marRight w:val="0"/>
          <w:marTop w:val="130"/>
          <w:marBottom w:val="0"/>
          <w:divBdr>
            <w:top w:val="none" w:sz="0" w:space="0" w:color="auto"/>
            <w:left w:val="none" w:sz="0" w:space="0" w:color="auto"/>
            <w:bottom w:val="none" w:sz="0" w:space="0" w:color="auto"/>
            <w:right w:val="none" w:sz="0" w:space="0" w:color="auto"/>
          </w:divBdr>
        </w:div>
        <w:div w:id="1195654002">
          <w:marLeft w:val="547"/>
          <w:marRight w:val="0"/>
          <w:marTop w:val="130"/>
          <w:marBottom w:val="0"/>
          <w:divBdr>
            <w:top w:val="none" w:sz="0" w:space="0" w:color="auto"/>
            <w:left w:val="none" w:sz="0" w:space="0" w:color="auto"/>
            <w:bottom w:val="none" w:sz="0" w:space="0" w:color="auto"/>
            <w:right w:val="none" w:sz="0" w:space="0" w:color="auto"/>
          </w:divBdr>
        </w:div>
        <w:div w:id="1508403433">
          <w:marLeft w:val="547"/>
          <w:marRight w:val="0"/>
          <w:marTop w:val="130"/>
          <w:marBottom w:val="0"/>
          <w:divBdr>
            <w:top w:val="none" w:sz="0" w:space="0" w:color="auto"/>
            <w:left w:val="none" w:sz="0" w:space="0" w:color="auto"/>
            <w:bottom w:val="none" w:sz="0" w:space="0" w:color="auto"/>
            <w:right w:val="none" w:sz="0" w:space="0" w:color="auto"/>
          </w:divBdr>
        </w:div>
        <w:div w:id="1276983534">
          <w:marLeft w:val="547"/>
          <w:marRight w:val="0"/>
          <w:marTop w:val="130"/>
          <w:marBottom w:val="0"/>
          <w:divBdr>
            <w:top w:val="none" w:sz="0" w:space="0" w:color="auto"/>
            <w:left w:val="none" w:sz="0" w:space="0" w:color="auto"/>
            <w:bottom w:val="none" w:sz="0" w:space="0" w:color="auto"/>
            <w:right w:val="none" w:sz="0" w:space="0" w:color="auto"/>
          </w:divBdr>
        </w:div>
        <w:div w:id="226650648">
          <w:marLeft w:val="547"/>
          <w:marRight w:val="0"/>
          <w:marTop w:val="130"/>
          <w:marBottom w:val="0"/>
          <w:divBdr>
            <w:top w:val="none" w:sz="0" w:space="0" w:color="auto"/>
            <w:left w:val="none" w:sz="0" w:space="0" w:color="auto"/>
            <w:bottom w:val="none" w:sz="0" w:space="0" w:color="auto"/>
            <w:right w:val="none" w:sz="0" w:space="0" w:color="auto"/>
          </w:divBdr>
        </w:div>
        <w:div w:id="1619950499">
          <w:marLeft w:val="547"/>
          <w:marRight w:val="0"/>
          <w:marTop w:val="130"/>
          <w:marBottom w:val="0"/>
          <w:divBdr>
            <w:top w:val="none" w:sz="0" w:space="0" w:color="auto"/>
            <w:left w:val="none" w:sz="0" w:space="0" w:color="auto"/>
            <w:bottom w:val="none" w:sz="0" w:space="0" w:color="auto"/>
            <w:right w:val="none" w:sz="0" w:space="0" w:color="auto"/>
          </w:divBdr>
        </w:div>
        <w:div w:id="1792430039">
          <w:marLeft w:val="547"/>
          <w:marRight w:val="0"/>
          <w:marTop w:val="130"/>
          <w:marBottom w:val="0"/>
          <w:divBdr>
            <w:top w:val="none" w:sz="0" w:space="0" w:color="auto"/>
            <w:left w:val="none" w:sz="0" w:space="0" w:color="auto"/>
            <w:bottom w:val="none" w:sz="0" w:space="0" w:color="auto"/>
            <w:right w:val="none" w:sz="0" w:space="0" w:color="auto"/>
          </w:divBdr>
        </w:div>
        <w:div w:id="1898589317">
          <w:marLeft w:val="547"/>
          <w:marRight w:val="0"/>
          <w:marTop w:val="130"/>
          <w:marBottom w:val="0"/>
          <w:divBdr>
            <w:top w:val="none" w:sz="0" w:space="0" w:color="auto"/>
            <w:left w:val="none" w:sz="0" w:space="0" w:color="auto"/>
            <w:bottom w:val="none" w:sz="0" w:space="0" w:color="auto"/>
            <w:right w:val="none" w:sz="0" w:space="0" w:color="auto"/>
          </w:divBdr>
        </w:div>
      </w:divsChild>
    </w:div>
    <w:div w:id="440682199">
      <w:bodyDiv w:val="1"/>
      <w:marLeft w:val="0"/>
      <w:marRight w:val="0"/>
      <w:marTop w:val="0"/>
      <w:marBottom w:val="0"/>
      <w:divBdr>
        <w:top w:val="none" w:sz="0" w:space="0" w:color="auto"/>
        <w:left w:val="none" w:sz="0" w:space="0" w:color="auto"/>
        <w:bottom w:val="none" w:sz="0" w:space="0" w:color="auto"/>
        <w:right w:val="none" w:sz="0" w:space="0" w:color="auto"/>
      </w:divBdr>
      <w:divsChild>
        <w:div w:id="1187405384">
          <w:marLeft w:val="547"/>
          <w:marRight w:val="0"/>
          <w:marTop w:val="48"/>
          <w:marBottom w:val="0"/>
          <w:divBdr>
            <w:top w:val="none" w:sz="0" w:space="0" w:color="auto"/>
            <w:left w:val="none" w:sz="0" w:space="0" w:color="auto"/>
            <w:bottom w:val="none" w:sz="0" w:space="0" w:color="auto"/>
            <w:right w:val="none" w:sz="0" w:space="0" w:color="auto"/>
          </w:divBdr>
        </w:div>
      </w:divsChild>
    </w:div>
    <w:div w:id="909193244">
      <w:bodyDiv w:val="1"/>
      <w:marLeft w:val="0"/>
      <w:marRight w:val="0"/>
      <w:marTop w:val="0"/>
      <w:marBottom w:val="0"/>
      <w:divBdr>
        <w:top w:val="none" w:sz="0" w:space="0" w:color="auto"/>
        <w:left w:val="none" w:sz="0" w:space="0" w:color="auto"/>
        <w:bottom w:val="none" w:sz="0" w:space="0" w:color="auto"/>
        <w:right w:val="none" w:sz="0" w:space="0" w:color="auto"/>
      </w:divBdr>
    </w:div>
    <w:div w:id="1069614652">
      <w:bodyDiv w:val="1"/>
      <w:marLeft w:val="0"/>
      <w:marRight w:val="0"/>
      <w:marTop w:val="0"/>
      <w:marBottom w:val="0"/>
      <w:divBdr>
        <w:top w:val="none" w:sz="0" w:space="0" w:color="auto"/>
        <w:left w:val="none" w:sz="0" w:space="0" w:color="auto"/>
        <w:bottom w:val="none" w:sz="0" w:space="0" w:color="auto"/>
        <w:right w:val="none" w:sz="0" w:space="0" w:color="auto"/>
      </w:divBdr>
      <w:divsChild>
        <w:div w:id="334461986">
          <w:marLeft w:val="0"/>
          <w:marRight w:val="0"/>
          <w:marTop w:val="0"/>
          <w:marBottom w:val="240"/>
          <w:divBdr>
            <w:top w:val="none" w:sz="0" w:space="0" w:color="auto"/>
            <w:left w:val="none" w:sz="0" w:space="0" w:color="auto"/>
            <w:bottom w:val="none" w:sz="0" w:space="0" w:color="auto"/>
            <w:right w:val="none" w:sz="0" w:space="0" w:color="auto"/>
          </w:divBdr>
        </w:div>
        <w:div w:id="1420759033">
          <w:marLeft w:val="0"/>
          <w:marRight w:val="0"/>
          <w:marTop w:val="0"/>
          <w:marBottom w:val="0"/>
          <w:divBdr>
            <w:top w:val="none" w:sz="0" w:space="0" w:color="auto"/>
            <w:left w:val="none" w:sz="0" w:space="0" w:color="auto"/>
            <w:bottom w:val="none" w:sz="0" w:space="0" w:color="auto"/>
            <w:right w:val="none" w:sz="0" w:space="0" w:color="auto"/>
          </w:divBdr>
        </w:div>
        <w:div w:id="1351760519">
          <w:marLeft w:val="0"/>
          <w:marRight w:val="0"/>
          <w:marTop w:val="0"/>
          <w:marBottom w:val="0"/>
          <w:divBdr>
            <w:top w:val="none" w:sz="0" w:space="0" w:color="auto"/>
            <w:left w:val="none" w:sz="0" w:space="0" w:color="auto"/>
            <w:bottom w:val="none" w:sz="0" w:space="0" w:color="auto"/>
            <w:right w:val="none" w:sz="0" w:space="0" w:color="auto"/>
          </w:divBdr>
        </w:div>
      </w:divsChild>
    </w:div>
    <w:div w:id="1176769386">
      <w:marLeft w:val="0"/>
      <w:marRight w:val="0"/>
      <w:marTop w:val="0"/>
      <w:marBottom w:val="0"/>
      <w:divBdr>
        <w:top w:val="none" w:sz="0" w:space="0" w:color="auto"/>
        <w:left w:val="none" w:sz="0" w:space="0" w:color="auto"/>
        <w:bottom w:val="none" w:sz="0" w:space="0" w:color="auto"/>
        <w:right w:val="none" w:sz="0" w:space="0" w:color="auto"/>
      </w:divBdr>
      <w:divsChild>
        <w:div w:id="536432731">
          <w:marLeft w:val="0"/>
          <w:marRight w:val="0"/>
          <w:marTop w:val="0"/>
          <w:marBottom w:val="0"/>
          <w:divBdr>
            <w:top w:val="none" w:sz="0" w:space="0" w:color="auto"/>
            <w:left w:val="none" w:sz="0" w:space="0" w:color="auto"/>
            <w:bottom w:val="none" w:sz="0" w:space="0" w:color="auto"/>
            <w:right w:val="none" w:sz="0" w:space="0" w:color="auto"/>
          </w:divBdr>
          <w:divsChild>
            <w:div w:id="1207252505">
              <w:marLeft w:val="0"/>
              <w:marRight w:val="0"/>
              <w:marTop w:val="0"/>
              <w:marBottom w:val="0"/>
              <w:divBdr>
                <w:top w:val="none" w:sz="0" w:space="0" w:color="auto"/>
                <w:left w:val="none" w:sz="0" w:space="0" w:color="auto"/>
                <w:bottom w:val="none" w:sz="0" w:space="0" w:color="auto"/>
                <w:right w:val="none" w:sz="0" w:space="0" w:color="auto"/>
              </w:divBdr>
            </w:div>
            <w:div w:id="137311697">
              <w:marLeft w:val="0"/>
              <w:marRight w:val="0"/>
              <w:marTop w:val="0"/>
              <w:marBottom w:val="0"/>
              <w:divBdr>
                <w:top w:val="none" w:sz="0" w:space="0" w:color="auto"/>
                <w:left w:val="none" w:sz="0" w:space="0" w:color="auto"/>
                <w:bottom w:val="none" w:sz="0" w:space="0" w:color="auto"/>
                <w:right w:val="none" w:sz="0" w:space="0" w:color="auto"/>
              </w:divBdr>
            </w:div>
            <w:div w:id="6666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2">
      <w:bodyDiv w:val="1"/>
      <w:marLeft w:val="0"/>
      <w:marRight w:val="0"/>
      <w:marTop w:val="0"/>
      <w:marBottom w:val="0"/>
      <w:divBdr>
        <w:top w:val="none" w:sz="0" w:space="0" w:color="auto"/>
        <w:left w:val="none" w:sz="0" w:space="0" w:color="auto"/>
        <w:bottom w:val="none" w:sz="0" w:space="0" w:color="auto"/>
        <w:right w:val="none" w:sz="0" w:space="0" w:color="auto"/>
      </w:divBdr>
    </w:div>
    <w:div w:id="1435520340">
      <w:bodyDiv w:val="1"/>
      <w:marLeft w:val="0"/>
      <w:marRight w:val="0"/>
      <w:marTop w:val="0"/>
      <w:marBottom w:val="0"/>
      <w:divBdr>
        <w:top w:val="none" w:sz="0" w:space="0" w:color="auto"/>
        <w:left w:val="none" w:sz="0" w:space="0" w:color="auto"/>
        <w:bottom w:val="none" w:sz="0" w:space="0" w:color="auto"/>
        <w:right w:val="none" w:sz="0" w:space="0" w:color="auto"/>
      </w:divBdr>
    </w:div>
    <w:div w:id="1808157547">
      <w:bodyDiv w:val="1"/>
      <w:marLeft w:val="0"/>
      <w:marRight w:val="0"/>
      <w:marTop w:val="0"/>
      <w:marBottom w:val="0"/>
      <w:divBdr>
        <w:top w:val="none" w:sz="0" w:space="0" w:color="auto"/>
        <w:left w:val="none" w:sz="0" w:space="0" w:color="auto"/>
        <w:bottom w:val="none" w:sz="0" w:space="0" w:color="auto"/>
        <w:right w:val="none" w:sz="0" w:space="0" w:color="auto"/>
      </w:divBdr>
    </w:div>
    <w:div w:id="20952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8A7F-B923-400C-9F19-B213B17B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5502</Words>
  <Characters>31362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Barbera</dc:creator>
  <cp:lastModifiedBy>Domenico Barbera</cp:lastModifiedBy>
  <cp:revision>4</cp:revision>
  <cp:lastPrinted>2016-09-09T11:47:00Z</cp:lastPrinted>
  <dcterms:created xsi:type="dcterms:W3CDTF">2018-04-20T07:43:00Z</dcterms:created>
  <dcterms:modified xsi:type="dcterms:W3CDTF">2018-04-20T08:10:00Z</dcterms:modified>
</cp:coreProperties>
</file>